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3E3A" w14:textId="55D0634A" w:rsidR="001737E6" w:rsidRPr="001737E6" w:rsidRDefault="00752D71" w:rsidP="001737E6">
      <w:pPr>
        <w:jc w:val="center"/>
        <w:rPr>
          <w:b/>
          <w:sz w:val="28"/>
          <w:szCs w:val="28"/>
        </w:rPr>
      </w:pPr>
      <w:r w:rsidRPr="00895119">
        <w:rPr>
          <w:b/>
          <w:sz w:val="28"/>
          <w:szCs w:val="28"/>
        </w:rPr>
        <w:t>FY</w:t>
      </w:r>
      <w:r>
        <w:rPr>
          <w:b/>
          <w:sz w:val="28"/>
          <w:szCs w:val="28"/>
        </w:rPr>
        <w:t>27</w:t>
      </w:r>
      <w:r w:rsidRPr="00895119">
        <w:rPr>
          <w:b/>
          <w:sz w:val="28"/>
          <w:szCs w:val="28"/>
        </w:rPr>
        <w:t xml:space="preserve"> C</w:t>
      </w:r>
      <w:r>
        <w:rPr>
          <w:b/>
          <w:sz w:val="28"/>
          <w:szCs w:val="28"/>
        </w:rPr>
        <w:t>ommunity Partnership Grant Program</w:t>
      </w:r>
      <w:r w:rsidR="001737E6">
        <w:rPr>
          <w:b/>
          <w:sz w:val="28"/>
          <w:szCs w:val="28"/>
        </w:rPr>
        <w:t xml:space="preserve">: </w:t>
      </w:r>
      <w:r w:rsidR="00652F67" w:rsidRPr="001737E6">
        <w:rPr>
          <w:b/>
          <w:sz w:val="28"/>
          <w:szCs w:val="28"/>
        </w:rPr>
        <w:t>Performance Measures Worksheet</w:t>
      </w:r>
    </w:p>
    <w:p w14:paraId="0F550ED9" w14:textId="574222E3" w:rsidR="00752D71" w:rsidRPr="00E12DE3" w:rsidRDefault="00652F67" w:rsidP="001737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use this worksheet as a guide to prepare for the application </w:t>
      </w:r>
      <w:r w:rsidR="001737E6">
        <w:rPr>
          <w:b/>
          <w:sz w:val="24"/>
          <w:szCs w:val="24"/>
        </w:rPr>
        <w:t xml:space="preserve">performance questions. </w:t>
      </w:r>
    </w:p>
    <w:tbl>
      <w:tblPr>
        <w:tblStyle w:val="TableGrid"/>
        <w:tblW w:w="14951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882"/>
        <w:gridCol w:w="3422"/>
        <w:gridCol w:w="1441"/>
        <w:gridCol w:w="1131"/>
        <w:gridCol w:w="1332"/>
        <w:gridCol w:w="1885"/>
        <w:gridCol w:w="2858"/>
      </w:tblGrid>
      <w:tr w:rsidR="00B91BDA" w14:paraId="53CA03F5" w14:textId="0356654D" w:rsidTr="001737E6">
        <w:trPr>
          <w:trHeight w:val="2683"/>
        </w:trPr>
        <w:tc>
          <w:tcPr>
            <w:tcW w:w="14951" w:type="dxa"/>
            <w:gridSpan w:val="7"/>
            <w:shd w:val="clear" w:color="auto" w:fill="E2EFD9" w:themeFill="accent6" w:themeFillTint="33"/>
          </w:tcPr>
          <w:p w14:paraId="740D55FD" w14:textId="3AE82020" w:rsidR="00E10F95" w:rsidRDefault="00E10F95" w:rsidP="005A7D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Evidence-based </w:t>
            </w:r>
            <w:r w:rsidR="00B91BDA" w:rsidRPr="005A7DCF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rogram</w:t>
            </w:r>
            <w:r w:rsidR="00237C2F">
              <w:rPr>
                <w:b/>
                <w:sz w:val="24"/>
                <w:szCs w:val="24"/>
              </w:rPr>
              <w:t>/Project</w:t>
            </w:r>
            <w:r w:rsidR="00B91BDA" w:rsidRPr="005A7DCF">
              <w:rPr>
                <w:b/>
                <w:sz w:val="24"/>
                <w:szCs w:val="24"/>
              </w:rPr>
              <w:t>:</w:t>
            </w:r>
            <w:r w:rsidR="00237C2F">
              <w:rPr>
                <w:b/>
                <w:sz w:val="24"/>
                <w:szCs w:val="24"/>
              </w:rPr>
              <w:t xml:space="preserve"> What will be measured?</w:t>
            </w:r>
            <w:r w:rsidR="000B6D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Include i</w:t>
            </w:r>
            <w:r w:rsidR="000B6DF3">
              <w:rPr>
                <w:b/>
                <w:sz w:val="24"/>
                <w:szCs w:val="24"/>
              </w:rPr>
              <w:t>ndicators of success</w:t>
            </w:r>
            <w:r>
              <w:rPr>
                <w:b/>
                <w:sz w:val="24"/>
                <w:szCs w:val="24"/>
              </w:rPr>
              <w:t xml:space="preserve">.   </w:t>
            </w:r>
          </w:p>
          <w:p w14:paraId="3391161B" w14:textId="77777777" w:rsidR="00B91BDA" w:rsidRDefault="00E10F95" w:rsidP="005A7DCF">
            <w:pPr>
              <w:rPr>
                <w:b/>
                <w:sz w:val="24"/>
                <w:szCs w:val="24"/>
              </w:rPr>
            </w:pPr>
            <w:r w:rsidRPr="009A46E1">
              <w:rPr>
                <w:bCs/>
                <w:sz w:val="24"/>
                <w:szCs w:val="24"/>
              </w:rPr>
              <w:t xml:space="preserve">Definition: An evidence-based program is a program that shows </w:t>
            </w:r>
            <w:r w:rsidRPr="00E12DE3">
              <w:rPr>
                <w:b/>
                <w:sz w:val="24"/>
                <w:szCs w:val="24"/>
              </w:rPr>
              <w:t xml:space="preserve">strong </w:t>
            </w:r>
            <w:r w:rsidRPr="009A46E1">
              <w:rPr>
                <w:bCs/>
                <w:sz w:val="24"/>
                <w:szCs w:val="24"/>
              </w:rPr>
              <w:t xml:space="preserve">or </w:t>
            </w:r>
            <w:r w:rsidRPr="00E12DE3">
              <w:rPr>
                <w:b/>
                <w:sz w:val="24"/>
                <w:szCs w:val="24"/>
              </w:rPr>
              <w:t>moderate</w:t>
            </w:r>
            <w:r w:rsidRPr="009A46E1">
              <w:rPr>
                <w:bCs/>
                <w:sz w:val="24"/>
                <w:szCs w:val="24"/>
              </w:rPr>
              <w:t xml:space="preserve"> proof of positive impact on intended outcomes.  It is based on community relevance, strategic alignment and continuous performance monitoring</w:t>
            </w:r>
            <w:r w:rsidRPr="00E10F95">
              <w:rPr>
                <w:b/>
                <w:sz w:val="24"/>
                <w:szCs w:val="24"/>
              </w:rPr>
              <w:t>.</w:t>
            </w:r>
          </w:p>
          <w:p w14:paraId="439DE697" w14:textId="77777777" w:rsidR="00E12DE3" w:rsidRDefault="00E12DE3" w:rsidP="00E12DE3">
            <w:pPr>
              <w:rPr>
                <w:bCs/>
                <w:sz w:val="24"/>
                <w:szCs w:val="24"/>
              </w:rPr>
            </w:pPr>
          </w:p>
          <w:p w14:paraId="49C71BEA" w14:textId="4CDC89C3" w:rsidR="00E12DE3" w:rsidRPr="00E12DE3" w:rsidRDefault="00E12DE3" w:rsidP="00E12DE3">
            <w:pPr>
              <w:rPr>
                <w:bCs/>
                <w:sz w:val="24"/>
                <w:szCs w:val="24"/>
              </w:rPr>
            </w:pPr>
            <w:r w:rsidRPr="00E12DE3">
              <w:rPr>
                <w:bCs/>
                <w:sz w:val="24"/>
                <w:szCs w:val="24"/>
              </w:rPr>
              <w:t xml:space="preserve">Threshold evidence requirement must meet </w:t>
            </w:r>
            <w:r w:rsidRPr="00E12DE3">
              <w:rPr>
                <w:b/>
                <w:sz w:val="24"/>
                <w:szCs w:val="24"/>
              </w:rPr>
              <w:t>at least one</w:t>
            </w:r>
            <w:r w:rsidRPr="00E12DE3">
              <w:rPr>
                <w:bCs/>
                <w:sz w:val="24"/>
                <w:szCs w:val="24"/>
              </w:rPr>
              <w:t xml:space="preserve"> of the following levels:</w:t>
            </w:r>
          </w:p>
          <w:p w14:paraId="7686C95B" w14:textId="77777777" w:rsidR="00E12DE3" w:rsidRPr="00E12DE3" w:rsidRDefault="00E12DE3" w:rsidP="00E12DE3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E12DE3">
              <w:rPr>
                <w:b/>
                <w:sz w:val="24"/>
                <w:szCs w:val="24"/>
              </w:rPr>
              <w:t>Strong Evidence</w:t>
            </w:r>
            <w:r w:rsidRPr="00E12DE3">
              <w:rPr>
                <w:bCs/>
                <w:sz w:val="24"/>
                <w:szCs w:val="24"/>
              </w:rPr>
              <w:t xml:space="preserve">: two or more in-depth evaluations support the program model, or the program is likely to have caused positive outcomes as demonstrated by positive results replicated in similar contexts. </w:t>
            </w:r>
          </w:p>
          <w:p w14:paraId="2478E5AF" w14:textId="2B87CF6D" w:rsidR="00E12DE3" w:rsidRPr="00E12DE3" w:rsidRDefault="00E12DE3" w:rsidP="00E12DE3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E12DE3">
              <w:rPr>
                <w:b/>
                <w:sz w:val="24"/>
                <w:szCs w:val="24"/>
              </w:rPr>
              <w:t>Moderate Evidence</w:t>
            </w:r>
            <w:r w:rsidRPr="00E12DE3">
              <w:rPr>
                <w:bCs/>
                <w:sz w:val="24"/>
                <w:szCs w:val="24"/>
              </w:rPr>
              <w:t xml:space="preserve">: At least one in-depth evaluation supports the program </w:t>
            </w:r>
            <w:r w:rsidR="002C4826" w:rsidRPr="00E12DE3">
              <w:rPr>
                <w:bCs/>
                <w:sz w:val="24"/>
                <w:szCs w:val="24"/>
              </w:rPr>
              <w:t>model,</w:t>
            </w:r>
            <w:r w:rsidRPr="00E12DE3">
              <w:rPr>
                <w:bCs/>
                <w:sz w:val="24"/>
                <w:szCs w:val="24"/>
              </w:rPr>
              <w:t xml:space="preserve"> or the program shows early signs that is achieving intended outcomes</w:t>
            </w:r>
            <w:r w:rsidRPr="00E12DE3">
              <w:rPr>
                <w:b/>
                <w:sz w:val="24"/>
                <w:szCs w:val="24"/>
              </w:rPr>
              <w:t>.</w:t>
            </w:r>
          </w:p>
        </w:tc>
      </w:tr>
      <w:tr w:rsidR="00E12DE3" w14:paraId="26046A7F" w14:textId="4D103294" w:rsidTr="001737E6">
        <w:trPr>
          <w:trHeight w:val="2356"/>
        </w:trPr>
        <w:tc>
          <w:tcPr>
            <w:tcW w:w="2882" w:type="dxa"/>
            <w:shd w:val="clear" w:color="auto" w:fill="E2EFD9" w:themeFill="accent6" w:themeFillTint="33"/>
          </w:tcPr>
          <w:p w14:paraId="609F0061" w14:textId="7D7FCD3C" w:rsidR="00752D71" w:rsidRDefault="001737E6" w:rsidP="005A7D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Performance Measures</w:t>
            </w:r>
            <w:r w:rsidR="00B91BDA">
              <w:rPr>
                <w:b/>
                <w:sz w:val="24"/>
                <w:szCs w:val="24"/>
              </w:rPr>
              <w:t xml:space="preserve">: </w:t>
            </w:r>
          </w:p>
          <w:p w14:paraId="0806BBB4" w14:textId="6731127C" w:rsidR="00B91BDA" w:rsidRPr="001737E6" w:rsidRDefault="003C274B" w:rsidP="005A7DCF">
            <w:pPr>
              <w:rPr>
                <w:bCs/>
                <w:sz w:val="24"/>
                <w:szCs w:val="24"/>
              </w:rPr>
            </w:pPr>
            <w:r w:rsidRPr="001737E6">
              <w:rPr>
                <w:bCs/>
                <w:sz w:val="24"/>
                <w:szCs w:val="24"/>
              </w:rPr>
              <w:t>To be successful with this project, I need the following…</w:t>
            </w:r>
          </w:p>
        </w:tc>
        <w:tc>
          <w:tcPr>
            <w:tcW w:w="3422" w:type="dxa"/>
            <w:shd w:val="clear" w:color="auto" w:fill="E2EFD9" w:themeFill="accent6" w:themeFillTint="33"/>
          </w:tcPr>
          <w:p w14:paraId="164CB959" w14:textId="0B9EB5BC" w:rsidR="00B91BDA" w:rsidRPr="005A7DCF" w:rsidRDefault="00B91BDA" w:rsidP="005A7D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Goal</w:t>
            </w:r>
            <w:r w:rsidR="00752D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41" w:type="dxa"/>
            <w:shd w:val="clear" w:color="auto" w:fill="E2EFD9" w:themeFill="accent6" w:themeFillTint="33"/>
          </w:tcPr>
          <w:p w14:paraId="7A265E6D" w14:textId="63B91281" w:rsidR="00B91BDA" w:rsidRPr="001737E6" w:rsidRDefault="00B91BDA" w:rsidP="005A7DCF">
            <w:pPr>
              <w:rPr>
                <w:b/>
                <w:sz w:val="24"/>
                <w:szCs w:val="24"/>
              </w:rPr>
            </w:pPr>
            <w:r w:rsidRPr="001737E6">
              <w:rPr>
                <w:b/>
                <w:bCs/>
                <w:sz w:val="24"/>
                <w:szCs w:val="24"/>
              </w:rPr>
              <w:t xml:space="preserve">SMART </w:t>
            </w:r>
            <w:r w:rsidRPr="001737E6">
              <w:rPr>
                <w:b/>
                <w:sz w:val="24"/>
                <w:szCs w:val="24"/>
              </w:rPr>
              <w:t>Objective</w:t>
            </w:r>
            <w:r w:rsidR="00752D71" w:rsidRPr="001737E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14:paraId="055B98E0" w14:textId="35F17258" w:rsidR="00B91BDA" w:rsidRPr="005A7DCF" w:rsidRDefault="001737E6" w:rsidP="005A7D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Source</w:t>
            </w:r>
            <w:r w:rsidR="00752D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32" w:type="dxa"/>
            <w:shd w:val="clear" w:color="auto" w:fill="E2EFD9" w:themeFill="accent6" w:themeFillTint="33"/>
          </w:tcPr>
          <w:p w14:paraId="50D40BDE" w14:textId="68E2783D" w:rsidR="00B91BDA" w:rsidRPr="005A7DCF" w:rsidRDefault="00B91BDA" w:rsidP="005A7D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Activities</w:t>
            </w:r>
            <w:r w:rsidR="003C274B">
              <w:rPr>
                <w:b/>
                <w:sz w:val="24"/>
                <w:szCs w:val="24"/>
              </w:rPr>
              <w:t xml:space="preserve">: </w:t>
            </w:r>
            <w:r w:rsidR="003C274B" w:rsidRPr="001737E6">
              <w:rPr>
                <w:bCs/>
                <w:sz w:val="24"/>
                <w:szCs w:val="24"/>
              </w:rPr>
              <w:t>To accomplish the goals and objectives, the plans are to</w:t>
            </w:r>
            <w:r w:rsidR="00237C2F" w:rsidRPr="001737E6">
              <w:rPr>
                <w:bCs/>
                <w:sz w:val="24"/>
                <w:szCs w:val="24"/>
              </w:rPr>
              <w:t xml:space="preserve"> do</w:t>
            </w:r>
            <w:r w:rsidR="003C274B" w:rsidRPr="001737E6"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885" w:type="dxa"/>
            <w:shd w:val="clear" w:color="auto" w:fill="E2EFD9" w:themeFill="accent6" w:themeFillTint="33"/>
          </w:tcPr>
          <w:p w14:paraId="760C6453" w14:textId="77777777" w:rsidR="00752D71" w:rsidRDefault="00B91BDA" w:rsidP="005A7D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Outputs</w:t>
            </w:r>
            <w:r w:rsidR="001D4FE0">
              <w:rPr>
                <w:b/>
                <w:sz w:val="24"/>
                <w:szCs w:val="24"/>
              </w:rPr>
              <w:t xml:space="preserve">: </w:t>
            </w:r>
          </w:p>
          <w:p w14:paraId="4BAE3A43" w14:textId="119AADDB" w:rsidR="00B91BDA" w:rsidRPr="001737E6" w:rsidRDefault="001D4FE0" w:rsidP="005A7DCF">
            <w:pPr>
              <w:rPr>
                <w:bCs/>
                <w:sz w:val="24"/>
                <w:szCs w:val="24"/>
              </w:rPr>
            </w:pPr>
            <w:r w:rsidRPr="001737E6">
              <w:rPr>
                <w:bCs/>
                <w:sz w:val="24"/>
                <w:szCs w:val="24"/>
              </w:rPr>
              <w:t xml:space="preserve">To deliver a successful activity, the program/project will </w:t>
            </w:r>
            <w:r w:rsidR="00237C2F" w:rsidRPr="001737E6">
              <w:rPr>
                <w:bCs/>
                <w:sz w:val="24"/>
                <w:szCs w:val="24"/>
              </w:rPr>
              <w:t>produce XYZ from project activities</w:t>
            </w:r>
            <w:r w:rsidR="00AD792F" w:rsidRPr="001737E6"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2856" w:type="dxa"/>
            <w:shd w:val="clear" w:color="auto" w:fill="E2EFD9" w:themeFill="accent6" w:themeFillTint="33"/>
          </w:tcPr>
          <w:p w14:paraId="165F08DB" w14:textId="77777777" w:rsidR="00752D71" w:rsidRDefault="00B91BDA" w:rsidP="005A7D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Outcomes/Impact</w:t>
            </w:r>
            <w:r w:rsidR="001D4FE0">
              <w:rPr>
                <w:b/>
                <w:sz w:val="24"/>
                <w:szCs w:val="24"/>
              </w:rPr>
              <w:t xml:space="preserve">: </w:t>
            </w:r>
          </w:p>
          <w:p w14:paraId="017146F7" w14:textId="57EF6769" w:rsidR="00B91BDA" w:rsidRPr="001737E6" w:rsidRDefault="001D4FE0" w:rsidP="005A7DCF">
            <w:pPr>
              <w:rPr>
                <w:bCs/>
                <w:sz w:val="24"/>
                <w:szCs w:val="24"/>
              </w:rPr>
            </w:pPr>
            <w:r w:rsidRPr="001737E6">
              <w:rPr>
                <w:bCs/>
                <w:sz w:val="24"/>
                <w:szCs w:val="24"/>
              </w:rPr>
              <w:t xml:space="preserve">The expected results will </w:t>
            </w:r>
            <w:r w:rsidR="00AD792F" w:rsidRPr="001737E6">
              <w:rPr>
                <w:bCs/>
                <w:sz w:val="24"/>
                <w:szCs w:val="24"/>
              </w:rPr>
              <w:t>benefit,</w:t>
            </w:r>
            <w:r w:rsidRPr="001737E6">
              <w:rPr>
                <w:bCs/>
                <w:sz w:val="24"/>
                <w:szCs w:val="24"/>
              </w:rPr>
              <w:t xml:space="preserve"> or the new knowledge will occur </w:t>
            </w:r>
            <w:r w:rsidR="00AD792F" w:rsidRPr="001737E6">
              <w:rPr>
                <w:bCs/>
                <w:sz w:val="24"/>
                <w:szCs w:val="24"/>
              </w:rPr>
              <w:t>by,</w:t>
            </w:r>
            <w:r w:rsidRPr="001737E6">
              <w:rPr>
                <w:bCs/>
                <w:sz w:val="24"/>
                <w:szCs w:val="24"/>
              </w:rPr>
              <w:t xml:space="preserve"> or the action will achieve the following</w:t>
            </w:r>
            <w:r w:rsidR="00E12DE3" w:rsidRPr="001737E6">
              <w:rPr>
                <w:bCs/>
                <w:sz w:val="24"/>
                <w:szCs w:val="24"/>
              </w:rPr>
              <w:t>…</w:t>
            </w:r>
          </w:p>
        </w:tc>
      </w:tr>
      <w:tr w:rsidR="00E12DE3" w14:paraId="521A73B1" w14:textId="71BC141F" w:rsidTr="001737E6">
        <w:trPr>
          <w:trHeight w:val="2429"/>
        </w:trPr>
        <w:tc>
          <w:tcPr>
            <w:tcW w:w="2882" w:type="dxa"/>
          </w:tcPr>
          <w:p w14:paraId="502B2573" w14:textId="673D2E93" w:rsidR="009E7749" w:rsidRPr="009E7749" w:rsidRDefault="00B91BDA" w:rsidP="009E7749">
            <w:pPr>
              <w:rPr>
                <w:b/>
              </w:rPr>
            </w:pPr>
            <w:r w:rsidRPr="009E7749">
              <w:rPr>
                <w:b/>
              </w:rPr>
              <w:t>Resources</w:t>
            </w:r>
          </w:p>
          <w:p w14:paraId="06BB32D5" w14:textId="77777777" w:rsidR="009E7749" w:rsidRDefault="003C274B" w:rsidP="009E774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9E7749">
              <w:rPr>
                <w:b/>
              </w:rPr>
              <w:t>Human,</w:t>
            </w:r>
          </w:p>
          <w:p w14:paraId="31DEC369" w14:textId="6BA487C7" w:rsidR="004E0D8F" w:rsidRDefault="003C274B" w:rsidP="009E774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9E7749">
              <w:rPr>
                <w:b/>
              </w:rPr>
              <w:t>Organization</w:t>
            </w:r>
            <w:r w:rsidR="004E0D8F">
              <w:rPr>
                <w:b/>
              </w:rPr>
              <w:t>al</w:t>
            </w:r>
          </w:p>
          <w:p w14:paraId="1276488E" w14:textId="3130A2B5" w:rsidR="00B91BDA" w:rsidRPr="009E7749" w:rsidRDefault="003C274B" w:rsidP="009E774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9E7749">
              <w:rPr>
                <w:b/>
              </w:rPr>
              <w:t>Community</w:t>
            </w:r>
          </w:p>
          <w:p w14:paraId="72B87BAB" w14:textId="294C4EAB" w:rsidR="00B91BDA" w:rsidRDefault="00B91BDA" w:rsidP="004E0D8F">
            <w:pPr>
              <w:pStyle w:val="ListParagraph"/>
              <w:numPr>
                <w:ilvl w:val="1"/>
                <w:numId w:val="3"/>
              </w:numPr>
            </w:pPr>
            <w:r>
              <w:t xml:space="preserve"># of </w:t>
            </w:r>
          </w:p>
          <w:p w14:paraId="088FA29B" w14:textId="77777777" w:rsidR="00B91BDA" w:rsidRDefault="00B91BDA" w:rsidP="004E0D8F">
            <w:pPr>
              <w:pStyle w:val="ListParagraph"/>
              <w:numPr>
                <w:ilvl w:val="1"/>
                <w:numId w:val="3"/>
              </w:numPr>
            </w:pPr>
            <w:r>
              <w:t>$</w:t>
            </w:r>
          </w:p>
          <w:p w14:paraId="188BD546" w14:textId="095DCAA3" w:rsidR="00956298" w:rsidRDefault="00956298" w:rsidP="004E0D8F">
            <w:pPr>
              <w:pStyle w:val="ListParagraph"/>
              <w:numPr>
                <w:ilvl w:val="1"/>
                <w:numId w:val="3"/>
              </w:numPr>
            </w:pPr>
            <w:r>
              <w:t># or %</w:t>
            </w:r>
          </w:p>
        </w:tc>
        <w:tc>
          <w:tcPr>
            <w:tcW w:w="3422" w:type="dxa"/>
          </w:tcPr>
          <w:p w14:paraId="7E36E11E" w14:textId="4BFE5D7C" w:rsidR="00B91BDA" w:rsidRDefault="00956298" w:rsidP="00B91BDA">
            <w:r>
              <w:t>Weekly/Monthly/</w:t>
            </w:r>
            <w:r w:rsidR="00B91BDA">
              <w:t>Quarter</w:t>
            </w:r>
            <w:r>
              <w:t xml:space="preserve">ly/Annual </w:t>
            </w:r>
            <w:r w:rsidR="00B91BDA">
              <w:t>Goal =</w:t>
            </w:r>
          </w:p>
          <w:p w14:paraId="00338C95" w14:textId="77777777" w:rsidR="00B91BDA" w:rsidRDefault="00B91BDA" w:rsidP="005A7DCF"/>
        </w:tc>
        <w:tc>
          <w:tcPr>
            <w:tcW w:w="1441" w:type="dxa"/>
          </w:tcPr>
          <w:p w14:paraId="77DF4B3A" w14:textId="77777777" w:rsidR="00B91BDA" w:rsidRDefault="00B91BDA" w:rsidP="005A7DCF">
            <w:r w:rsidRPr="00E10F95">
              <w:rPr>
                <w:b/>
                <w:bCs/>
              </w:rPr>
              <w:t>S</w:t>
            </w:r>
            <w:r>
              <w:t>pecific</w:t>
            </w:r>
          </w:p>
          <w:p w14:paraId="7AFF6230" w14:textId="77777777" w:rsidR="00B91BDA" w:rsidRDefault="00B91BDA" w:rsidP="005A7DCF">
            <w:r w:rsidRPr="00E10F95">
              <w:rPr>
                <w:b/>
                <w:bCs/>
              </w:rPr>
              <w:t>M</w:t>
            </w:r>
            <w:r>
              <w:t>easurable</w:t>
            </w:r>
          </w:p>
          <w:p w14:paraId="0A339989" w14:textId="77777777" w:rsidR="00B91BDA" w:rsidRDefault="00B91BDA" w:rsidP="005A7DCF">
            <w:r w:rsidRPr="00E10F95">
              <w:rPr>
                <w:b/>
                <w:bCs/>
              </w:rPr>
              <w:t>A</w:t>
            </w:r>
            <w:r>
              <w:t>ttainable</w:t>
            </w:r>
          </w:p>
          <w:p w14:paraId="6A0F1FDE" w14:textId="77777777" w:rsidR="00B91BDA" w:rsidRDefault="00B91BDA" w:rsidP="005A7DCF">
            <w:r w:rsidRPr="00E10F95">
              <w:rPr>
                <w:b/>
                <w:bCs/>
              </w:rPr>
              <w:t>R</w:t>
            </w:r>
            <w:r>
              <w:t>ealistic</w:t>
            </w:r>
          </w:p>
          <w:p w14:paraId="2B988900" w14:textId="584D49F0" w:rsidR="00B91BDA" w:rsidRDefault="00B91BDA" w:rsidP="005A7DCF">
            <w:r w:rsidRPr="00E10F95">
              <w:rPr>
                <w:b/>
                <w:bCs/>
              </w:rPr>
              <w:t>T</w:t>
            </w:r>
            <w:r>
              <w:t>imeframe</w:t>
            </w:r>
          </w:p>
        </w:tc>
        <w:tc>
          <w:tcPr>
            <w:tcW w:w="1131" w:type="dxa"/>
          </w:tcPr>
          <w:p w14:paraId="47819ABF" w14:textId="2D0172A9" w:rsidR="00B91BDA" w:rsidRDefault="00B91BDA" w:rsidP="005A7DCF"/>
        </w:tc>
        <w:tc>
          <w:tcPr>
            <w:tcW w:w="1332" w:type="dxa"/>
          </w:tcPr>
          <w:p w14:paraId="0C37C758" w14:textId="130FCBAD" w:rsidR="00B91BDA" w:rsidRDefault="003C274B" w:rsidP="00B91BDA">
            <w:r>
              <w:t>Processes, tools, events, actions</w:t>
            </w:r>
          </w:p>
        </w:tc>
        <w:tc>
          <w:tcPr>
            <w:tcW w:w="1885" w:type="dxa"/>
          </w:tcPr>
          <w:p w14:paraId="0CBF5DF5" w14:textId="66D11F7B" w:rsidR="003C274B" w:rsidRPr="00E12DE3" w:rsidRDefault="00B91BDA" w:rsidP="00B91BDA">
            <w:pPr>
              <w:rPr>
                <w:bCs/>
              </w:rPr>
            </w:pPr>
            <w:r w:rsidRPr="00192115">
              <w:rPr>
                <w:bCs/>
              </w:rPr>
              <w:t>How Well We Do It:</w:t>
            </w:r>
            <w:r w:rsidR="003C274B" w:rsidRPr="00192115">
              <w:rPr>
                <w:bCs/>
              </w:rPr>
              <w:t xml:space="preserve"> The immediate results of activities, such as the number of people served or the services provided</w:t>
            </w:r>
            <w:r w:rsidR="003C274B" w:rsidRPr="003C274B">
              <w:rPr>
                <w:b/>
              </w:rPr>
              <w:t>.</w:t>
            </w:r>
          </w:p>
          <w:p w14:paraId="298CA363" w14:textId="77777777" w:rsidR="00B91BDA" w:rsidRPr="00895119" w:rsidRDefault="00B91BDA" w:rsidP="00B91BDA">
            <w:pPr>
              <w:rPr>
                <w:b/>
              </w:rPr>
            </w:pPr>
          </w:p>
        </w:tc>
        <w:tc>
          <w:tcPr>
            <w:tcW w:w="2856" w:type="dxa"/>
          </w:tcPr>
          <w:p w14:paraId="2293D3DE" w14:textId="11F998E8" w:rsidR="00B91BDA" w:rsidRPr="009E7749" w:rsidRDefault="00B91BDA" w:rsidP="00B91BDA">
            <w:pPr>
              <w:rPr>
                <w:bCs/>
              </w:rPr>
            </w:pPr>
            <w:r w:rsidRPr="009E7749">
              <w:rPr>
                <w:bCs/>
              </w:rPr>
              <w:t>So what?</w:t>
            </w:r>
            <w:r w:rsidR="003C274B" w:rsidRPr="009E7749">
              <w:rPr>
                <w:bCs/>
              </w:rPr>
              <w:t xml:space="preserve"> Short, medium, </w:t>
            </w:r>
            <w:r w:rsidR="004E0D8F" w:rsidRPr="009E7749">
              <w:rPr>
                <w:bCs/>
              </w:rPr>
              <w:t>long-term</w:t>
            </w:r>
            <w:r w:rsidR="003C274B" w:rsidRPr="009E7749">
              <w:rPr>
                <w:bCs/>
              </w:rPr>
              <w:t xml:space="preserve"> results. </w:t>
            </w:r>
          </w:p>
          <w:p w14:paraId="575CD16A" w14:textId="29E06A29" w:rsidR="003C274B" w:rsidRPr="00895119" w:rsidRDefault="003C274B" w:rsidP="00B91BDA">
            <w:pPr>
              <w:rPr>
                <w:b/>
              </w:rPr>
            </w:pPr>
            <w:r w:rsidRPr="009E7749">
              <w:rPr>
                <w:bCs/>
              </w:rPr>
              <w:t>The broader changes or benefits resulting from outputs</w:t>
            </w:r>
          </w:p>
        </w:tc>
      </w:tr>
      <w:tr w:rsidR="00E12DE3" w14:paraId="571F5A20" w14:textId="1EDAA0F5" w:rsidTr="001737E6">
        <w:trPr>
          <w:trHeight w:val="265"/>
        </w:trPr>
        <w:tc>
          <w:tcPr>
            <w:tcW w:w="2882" w:type="dxa"/>
          </w:tcPr>
          <w:p w14:paraId="21F40AA6" w14:textId="30939A24" w:rsidR="00B91BDA" w:rsidRDefault="00B91BDA" w:rsidP="00956298"/>
        </w:tc>
        <w:tc>
          <w:tcPr>
            <w:tcW w:w="3422" w:type="dxa"/>
          </w:tcPr>
          <w:p w14:paraId="5197A731" w14:textId="6EF017A6" w:rsidR="00B91BDA" w:rsidRDefault="00B91BDA" w:rsidP="005A7DCF"/>
        </w:tc>
        <w:tc>
          <w:tcPr>
            <w:tcW w:w="1441" w:type="dxa"/>
          </w:tcPr>
          <w:p w14:paraId="61CBFFC1" w14:textId="77777777" w:rsidR="00B91BDA" w:rsidRDefault="00B91BDA" w:rsidP="005A7DCF"/>
        </w:tc>
        <w:tc>
          <w:tcPr>
            <w:tcW w:w="1131" w:type="dxa"/>
          </w:tcPr>
          <w:p w14:paraId="2A493FBF" w14:textId="15CC830B" w:rsidR="00B91BDA" w:rsidRDefault="00B91BDA" w:rsidP="005A7DCF"/>
        </w:tc>
        <w:tc>
          <w:tcPr>
            <w:tcW w:w="1332" w:type="dxa"/>
          </w:tcPr>
          <w:p w14:paraId="08722E29" w14:textId="77777777" w:rsidR="00B91BDA" w:rsidRDefault="00B91BDA" w:rsidP="005A7DCF"/>
        </w:tc>
        <w:tc>
          <w:tcPr>
            <w:tcW w:w="1885" w:type="dxa"/>
          </w:tcPr>
          <w:p w14:paraId="1DD262B9" w14:textId="77777777" w:rsidR="00B91BDA" w:rsidRDefault="00B91BDA" w:rsidP="005A7DCF"/>
        </w:tc>
        <w:tc>
          <w:tcPr>
            <w:tcW w:w="2856" w:type="dxa"/>
          </w:tcPr>
          <w:p w14:paraId="445D9B7D" w14:textId="77777777" w:rsidR="00B91BDA" w:rsidRDefault="00B91BDA" w:rsidP="005A7DCF"/>
        </w:tc>
      </w:tr>
      <w:tr w:rsidR="00264AF0" w14:paraId="560E6E76" w14:textId="77777777" w:rsidTr="001737E6">
        <w:trPr>
          <w:trHeight w:val="277"/>
        </w:trPr>
        <w:tc>
          <w:tcPr>
            <w:tcW w:w="2882" w:type="dxa"/>
          </w:tcPr>
          <w:p w14:paraId="2DA2BC4D" w14:textId="77777777" w:rsidR="00264AF0" w:rsidRDefault="00264AF0" w:rsidP="00956298"/>
        </w:tc>
        <w:tc>
          <w:tcPr>
            <w:tcW w:w="3422" w:type="dxa"/>
          </w:tcPr>
          <w:p w14:paraId="571EAD57" w14:textId="77777777" w:rsidR="00264AF0" w:rsidRDefault="00264AF0" w:rsidP="005A7DCF"/>
        </w:tc>
        <w:tc>
          <w:tcPr>
            <w:tcW w:w="1441" w:type="dxa"/>
          </w:tcPr>
          <w:p w14:paraId="4EECB480" w14:textId="77777777" w:rsidR="00264AF0" w:rsidRDefault="00264AF0" w:rsidP="005A7DCF"/>
        </w:tc>
        <w:tc>
          <w:tcPr>
            <w:tcW w:w="1131" w:type="dxa"/>
          </w:tcPr>
          <w:p w14:paraId="69D580CB" w14:textId="77777777" w:rsidR="00264AF0" w:rsidRDefault="00264AF0" w:rsidP="005A7DCF"/>
        </w:tc>
        <w:tc>
          <w:tcPr>
            <w:tcW w:w="1332" w:type="dxa"/>
          </w:tcPr>
          <w:p w14:paraId="3EBAD3F9" w14:textId="77777777" w:rsidR="00264AF0" w:rsidRDefault="00264AF0" w:rsidP="005A7DCF"/>
        </w:tc>
        <w:tc>
          <w:tcPr>
            <w:tcW w:w="1885" w:type="dxa"/>
          </w:tcPr>
          <w:p w14:paraId="2062C456" w14:textId="77777777" w:rsidR="00264AF0" w:rsidRDefault="00264AF0" w:rsidP="005A7DCF"/>
        </w:tc>
        <w:tc>
          <w:tcPr>
            <w:tcW w:w="2856" w:type="dxa"/>
          </w:tcPr>
          <w:p w14:paraId="0812D8A9" w14:textId="77777777" w:rsidR="00264AF0" w:rsidRDefault="00264AF0" w:rsidP="005A7DCF"/>
        </w:tc>
      </w:tr>
      <w:tr w:rsidR="001D4FE0" w14:paraId="7FCFC4C1" w14:textId="77777777" w:rsidTr="001737E6">
        <w:trPr>
          <w:trHeight w:val="265"/>
        </w:trPr>
        <w:tc>
          <w:tcPr>
            <w:tcW w:w="14951" w:type="dxa"/>
            <w:gridSpan w:val="7"/>
          </w:tcPr>
          <w:p w14:paraId="4A718388" w14:textId="3C1B8BAB" w:rsidR="001D4FE0" w:rsidRDefault="001D4FE0" w:rsidP="005A7DCF">
            <w:r w:rsidRPr="001D4FE0">
              <w:t>Source: W.K. Kellogg Foundation Evaluation Handbook (2004), Adapte</w:t>
            </w:r>
            <w:r w:rsidR="00E12DE3">
              <w:t>d</w:t>
            </w:r>
          </w:p>
        </w:tc>
      </w:tr>
    </w:tbl>
    <w:p w14:paraId="36903866" w14:textId="77777777" w:rsidR="001737E6" w:rsidRPr="001737E6" w:rsidRDefault="001737E6" w:rsidP="00B034A4"/>
    <w:sectPr w:rsidR="001737E6" w:rsidRPr="001737E6" w:rsidSect="00B034A4">
      <w:pgSz w:w="15840" w:h="12240" w:orient="landscape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0686"/>
    <w:multiLevelType w:val="hybridMultilevel"/>
    <w:tmpl w:val="6E28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80488"/>
    <w:multiLevelType w:val="hybridMultilevel"/>
    <w:tmpl w:val="26667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235094"/>
    <w:multiLevelType w:val="hybridMultilevel"/>
    <w:tmpl w:val="01EE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70770"/>
    <w:multiLevelType w:val="hybridMultilevel"/>
    <w:tmpl w:val="E44E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13E99"/>
    <w:multiLevelType w:val="hybridMultilevel"/>
    <w:tmpl w:val="57F8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936176">
    <w:abstractNumId w:val="3"/>
  </w:num>
  <w:num w:numId="2" w16cid:durableId="2034531404">
    <w:abstractNumId w:val="4"/>
  </w:num>
  <w:num w:numId="3" w16cid:durableId="1472822847">
    <w:abstractNumId w:val="0"/>
  </w:num>
  <w:num w:numId="4" w16cid:durableId="1956861189">
    <w:abstractNumId w:val="1"/>
  </w:num>
  <w:num w:numId="5" w16cid:durableId="1333990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DCF"/>
    <w:rsid w:val="00035AC5"/>
    <w:rsid w:val="000B6DF3"/>
    <w:rsid w:val="001737E6"/>
    <w:rsid w:val="00192115"/>
    <w:rsid w:val="001D4FE0"/>
    <w:rsid w:val="001E3F03"/>
    <w:rsid w:val="00237C2F"/>
    <w:rsid w:val="002505A8"/>
    <w:rsid w:val="00264AF0"/>
    <w:rsid w:val="002C4826"/>
    <w:rsid w:val="003C274B"/>
    <w:rsid w:val="0043787E"/>
    <w:rsid w:val="0044240A"/>
    <w:rsid w:val="004E0D8F"/>
    <w:rsid w:val="005A7DCF"/>
    <w:rsid w:val="00652F67"/>
    <w:rsid w:val="00653468"/>
    <w:rsid w:val="00752D71"/>
    <w:rsid w:val="00755A6C"/>
    <w:rsid w:val="00895119"/>
    <w:rsid w:val="00911EF1"/>
    <w:rsid w:val="00956298"/>
    <w:rsid w:val="009A46E1"/>
    <w:rsid w:val="009E7749"/>
    <w:rsid w:val="00AD792F"/>
    <w:rsid w:val="00B034A4"/>
    <w:rsid w:val="00B91BDA"/>
    <w:rsid w:val="00BC24A8"/>
    <w:rsid w:val="00D975EA"/>
    <w:rsid w:val="00E10F95"/>
    <w:rsid w:val="00E1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F0EE"/>
  <w15:chartTrackingRefBased/>
  <w15:docId w15:val="{E259D87F-15DF-42C8-96B0-FC1EBE55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DCF"/>
    <w:pPr>
      <w:ind w:left="720"/>
      <w:contextualSpacing/>
    </w:pPr>
  </w:style>
  <w:style w:type="paragraph" w:styleId="Revision">
    <w:name w:val="Revision"/>
    <w:hidden/>
    <w:uiPriority w:val="99"/>
    <w:semiHidden/>
    <w:rsid w:val="00752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1546</Characters>
  <Application>Microsoft Office Word</Application>
  <DocSecurity>4</DocSecurity>
  <Lines>91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Goetz,Kelli</dc:creator>
  <cp:keywords/>
  <dc:description/>
  <cp:lastModifiedBy>Rhodes, Lori</cp:lastModifiedBy>
  <cp:revision>2</cp:revision>
  <dcterms:created xsi:type="dcterms:W3CDTF">2025-12-01T12:59:00Z</dcterms:created>
  <dcterms:modified xsi:type="dcterms:W3CDTF">2025-12-01T12:59:00Z</dcterms:modified>
</cp:coreProperties>
</file>