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39" w:rsidRPr="00647B8F" w:rsidRDefault="00715C39" w:rsidP="00715C39">
      <w:pPr>
        <w:pStyle w:val="Heading9"/>
        <w:rPr>
          <w:rFonts w:asciiTheme="minorHAnsi" w:hAnsiTheme="minorHAnsi" w:cs="Times New Roman"/>
          <w:sz w:val="24"/>
          <w:u w:val="single"/>
        </w:rPr>
      </w:pPr>
      <w:r w:rsidRPr="00647B8F">
        <w:rPr>
          <w:rFonts w:asciiTheme="minorHAnsi" w:hAnsiTheme="minorHAnsi" w:cs="Times New Roman"/>
          <w:sz w:val="24"/>
          <w:u w:val="single"/>
        </w:rPr>
        <w:t>NOTICES AND REMINDERS</w:t>
      </w:r>
    </w:p>
    <w:p w:rsidR="00715C39" w:rsidRPr="00647B8F" w:rsidRDefault="00715C39" w:rsidP="00715C39">
      <w:pPr>
        <w:rPr>
          <w:rFonts w:asciiTheme="minorHAnsi" w:hAnsiTheme="minorHAnsi"/>
          <w:sz w:val="20"/>
          <w:szCs w:val="20"/>
        </w:rPr>
      </w:pP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>The County’s lobbying ordinance (Chapter 1-7.2 of the code) requires the registration of individuals and entities that qualify as lobbyists.  If you will be testifying before the Planning Commission, the ordinance may require that you register as a lobbyist.  If you have a question as to the applicability of this ordinance, please contact the County Attorney’s Office at (301) 600-1030.</w:t>
      </w: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>Please turn off all cell phones</w:t>
      </w:r>
      <w:r w:rsidR="003B4B5C" w:rsidRPr="00647B8F">
        <w:rPr>
          <w:rFonts w:asciiTheme="minorHAnsi" w:hAnsiTheme="minorHAnsi" w:cs="Tahoma"/>
          <w:sz w:val="20"/>
          <w:szCs w:val="20"/>
        </w:rPr>
        <w:t xml:space="preserve"> </w:t>
      </w:r>
      <w:r w:rsidRPr="00647B8F">
        <w:rPr>
          <w:rFonts w:asciiTheme="minorHAnsi" w:hAnsiTheme="minorHAnsi" w:cs="Tahoma"/>
          <w:sz w:val="20"/>
          <w:szCs w:val="20"/>
        </w:rPr>
        <w:t xml:space="preserve">and other electronic devices during planning commission meetings.  If you must attend to business or engage in a private conversation, please exit the hearing room so as not to disrupt </w:t>
      </w:r>
      <w:r w:rsidR="003B4B5C" w:rsidRPr="00647B8F">
        <w:rPr>
          <w:rFonts w:asciiTheme="minorHAnsi" w:hAnsiTheme="minorHAnsi" w:cs="Tahoma"/>
          <w:sz w:val="20"/>
          <w:szCs w:val="20"/>
        </w:rPr>
        <w:t>the meeting</w:t>
      </w:r>
      <w:r w:rsidRPr="00647B8F">
        <w:rPr>
          <w:rFonts w:asciiTheme="minorHAnsi" w:hAnsiTheme="minorHAnsi" w:cs="Tahoma"/>
          <w:sz w:val="20"/>
          <w:szCs w:val="20"/>
        </w:rPr>
        <w:t>.</w:t>
      </w: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>Agenda items will be reviewed in succession. It is the responsibility of the applicant and other persons of record to be prepared to discuss their agenda item during the</w:t>
      </w:r>
      <w:r w:rsidRPr="00647B8F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647B8F">
        <w:rPr>
          <w:rFonts w:asciiTheme="minorHAnsi" w:hAnsiTheme="minorHAnsi" w:cs="Tahoma"/>
          <w:sz w:val="20"/>
          <w:szCs w:val="20"/>
        </w:rPr>
        <w:t>respective session.</w:t>
      </w: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 xml:space="preserve">The Commission will break for lunch at approximately 12:30 pm if the meeting is expected to continue into the afternoon.  </w:t>
      </w:r>
    </w:p>
    <w:p w:rsidR="00715C39" w:rsidRPr="00647B8F" w:rsidRDefault="00715C39" w:rsidP="00715C39">
      <w:pPr>
        <w:tabs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Tahoma"/>
          <w:caps/>
          <w:sz w:val="20"/>
          <w:szCs w:val="20"/>
        </w:rPr>
      </w:pPr>
    </w:p>
    <w:p w:rsidR="00715C39" w:rsidRPr="00647B8F" w:rsidRDefault="00715C39" w:rsidP="00715C39">
      <w:pPr>
        <w:tabs>
          <w:tab w:val="right" w:pos="10440"/>
        </w:tabs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  <w:u w:val="single"/>
        </w:rPr>
      </w:pPr>
      <w:r w:rsidRPr="00647B8F">
        <w:rPr>
          <w:rFonts w:asciiTheme="minorHAnsi" w:hAnsiTheme="minorHAnsi" w:cs="Tahoma"/>
          <w:sz w:val="20"/>
          <w:szCs w:val="20"/>
          <w:u w:val="single"/>
        </w:rPr>
        <w:t>Providing Public Testimony</w:t>
      </w:r>
    </w:p>
    <w:p w:rsidR="00715C39" w:rsidRPr="00647B8F" w:rsidRDefault="00715C39" w:rsidP="00954EFA">
      <w:pPr>
        <w:pStyle w:val="ListParagraph"/>
        <w:numPr>
          <w:ilvl w:val="0"/>
          <w:numId w:val="12"/>
        </w:numPr>
        <w:tabs>
          <w:tab w:val="right" w:pos="10440"/>
        </w:tabs>
        <w:autoSpaceDE w:val="0"/>
        <w:autoSpaceDN w:val="0"/>
        <w:adjustRightInd w:val="0"/>
        <w:ind w:right="36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 xml:space="preserve"> Any individual who wishes </w:t>
      </w:r>
      <w:r w:rsidR="005560D5" w:rsidRPr="00647B8F">
        <w:rPr>
          <w:rFonts w:asciiTheme="minorHAnsi" w:hAnsiTheme="minorHAnsi" w:cs="Tahoma"/>
          <w:sz w:val="20"/>
          <w:szCs w:val="20"/>
        </w:rPr>
        <w:t>to testify on an agenda item is</w:t>
      </w:r>
      <w:r w:rsidRPr="00647B8F">
        <w:rPr>
          <w:rFonts w:asciiTheme="minorHAnsi" w:hAnsiTheme="minorHAnsi" w:cs="Tahoma"/>
          <w:sz w:val="20"/>
          <w:szCs w:val="20"/>
        </w:rPr>
        <w:t xml:space="preserve"> required to be sworn in at the beginning of each   </w:t>
      </w:r>
    </w:p>
    <w:p w:rsidR="00715C39" w:rsidRPr="00647B8F" w:rsidRDefault="00715C39" w:rsidP="00715C39">
      <w:pPr>
        <w:pStyle w:val="ListParagraph"/>
        <w:tabs>
          <w:tab w:val="right" w:pos="10440"/>
        </w:tabs>
        <w:autoSpaceDE w:val="0"/>
        <w:autoSpaceDN w:val="0"/>
        <w:adjustRightInd w:val="0"/>
        <w:ind w:right="36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 xml:space="preserve"> agenda item. </w:t>
      </w:r>
    </w:p>
    <w:p w:rsidR="00715C39" w:rsidRPr="00647B8F" w:rsidRDefault="00715C39" w:rsidP="00954EFA">
      <w:pPr>
        <w:pStyle w:val="ListParagraph"/>
        <w:numPr>
          <w:ilvl w:val="0"/>
          <w:numId w:val="12"/>
        </w:numPr>
        <w:tabs>
          <w:tab w:val="right" w:pos="10440"/>
        </w:tabs>
        <w:autoSpaceDE w:val="0"/>
        <w:autoSpaceDN w:val="0"/>
        <w:adjustRightInd w:val="0"/>
        <w:ind w:right="36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 xml:space="preserve"> </w:t>
      </w:r>
      <w:r w:rsidRPr="00647B8F">
        <w:rPr>
          <w:rFonts w:asciiTheme="minorHAnsi" w:hAnsiTheme="minorHAnsi" w:cs="Tahoma"/>
          <w:bCs/>
          <w:sz w:val="20"/>
          <w:szCs w:val="20"/>
        </w:rPr>
        <w:t>Individuals are allotted three (3) minutes and recognized organizations ten (10) minutes for each agenda item.</w:t>
      </w:r>
    </w:p>
    <w:p w:rsidR="00AA245F" w:rsidRPr="00647B8F" w:rsidRDefault="0098039D">
      <w:pPr>
        <w:pStyle w:val="ListParagraph"/>
        <w:numPr>
          <w:ilvl w:val="0"/>
          <w:numId w:val="12"/>
        </w:numPr>
        <w:ind w:right="36"/>
        <w:jc w:val="both"/>
        <w:rPr>
          <w:rFonts w:asciiTheme="minorHAnsi" w:hAnsiTheme="minorHAnsi" w:cs="Tahoma"/>
          <w:sz w:val="20"/>
          <w:szCs w:val="20"/>
          <w:u w:val="single"/>
        </w:rPr>
      </w:pPr>
      <w:r w:rsidRPr="00647B8F">
        <w:rPr>
          <w:rFonts w:asciiTheme="minorHAnsi" w:hAnsiTheme="minorHAnsi" w:cs="Tahoma"/>
          <w:sz w:val="20"/>
          <w:szCs w:val="20"/>
        </w:rPr>
        <w:t xml:space="preserve">Written comments must be submitted at least 72 hours in advance of the scheduled meeting to be considered by the Planning Commission.   </w:t>
      </w:r>
    </w:p>
    <w:p w:rsidR="00AA245F" w:rsidRPr="00647B8F" w:rsidRDefault="0098039D" w:rsidP="00E27AE5">
      <w:pPr>
        <w:pStyle w:val="ListParagraph"/>
        <w:ind w:right="36" w:hanging="720"/>
        <w:jc w:val="both"/>
        <w:rPr>
          <w:rFonts w:asciiTheme="minorHAnsi" w:hAnsiTheme="minorHAnsi" w:cs="Tahoma"/>
          <w:sz w:val="20"/>
          <w:szCs w:val="20"/>
          <w:u w:val="single"/>
        </w:rPr>
      </w:pPr>
      <w:r w:rsidRPr="00647B8F">
        <w:rPr>
          <w:rFonts w:asciiTheme="minorHAnsi" w:hAnsiTheme="minorHAnsi" w:cs="Tahoma"/>
          <w:sz w:val="20"/>
          <w:szCs w:val="20"/>
          <w:u w:val="single"/>
        </w:rPr>
        <w:t>Applicants</w:t>
      </w:r>
    </w:p>
    <w:p w:rsidR="00715C39" w:rsidRPr="00647B8F" w:rsidRDefault="00715C39" w:rsidP="00954EFA">
      <w:pPr>
        <w:pStyle w:val="ListParagraph"/>
        <w:numPr>
          <w:ilvl w:val="0"/>
          <w:numId w:val="14"/>
        </w:num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>All applicants and their representatives who testify are required to be sworn in at the beginning of each agenda item.</w:t>
      </w:r>
    </w:p>
    <w:p w:rsidR="00715C39" w:rsidRPr="00647B8F" w:rsidRDefault="00372F27" w:rsidP="00954EFA">
      <w:pPr>
        <w:pStyle w:val="ListParagraph"/>
        <w:numPr>
          <w:ilvl w:val="0"/>
          <w:numId w:val="13"/>
        </w:num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>Applicant presentations are allotted, typically fifteen (15) minutes with five (5) minute rebuttal following any public comments.</w:t>
      </w:r>
    </w:p>
    <w:p w:rsidR="00715C39" w:rsidRPr="00647B8F" w:rsidRDefault="00372F27" w:rsidP="00954EFA">
      <w:pPr>
        <w:pStyle w:val="ListParagraph"/>
        <w:numPr>
          <w:ilvl w:val="0"/>
          <w:numId w:val="13"/>
        </w:num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>Written comments must be submitted at least 72 hours in advance of the scheduled meeting to be considered by the Planning Commission.</w:t>
      </w: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 xml:space="preserve">Individuals requiring special accommodations for this meeting are requested to contact the County </w:t>
      </w:r>
      <w:r w:rsidR="007411BE" w:rsidRPr="00647B8F">
        <w:rPr>
          <w:rFonts w:asciiTheme="minorHAnsi" w:hAnsiTheme="minorHAnsi" w:cs="Tahoma"/>
          <w:sz w:val="20"/>
          <w:szCs w:val="20"/>
        </w:rPr>
        <w:t>Executive’s</w:t>
      </w:r>
      <w:r w:rsidRPr="00647B8F">
        <w:rPr>
          <w:rFonts w:asciiTheme="minorHAnsi" w:hAnsiTheme="minorHAnsi" w:cs="Tahoma"/>
          <w:sz w:val="20"/>
          <w:szCs w:val="20"/>
        </w:rPr>
        <w:t xml:space="preserve"> Office at 301-600</w:t>
      </w:r>
      <w:r w:rsidRPr="00647B8F">
        <w:rPr>
          <w:rFonts w:asciiTheme="minorHAnsi" w:hAnsiTheme="minorHAnsi" w:cs="Tahoma"/>
          <w:sz w:val="20"/>
          <w:szCs w:val="20"/>
        </w:rPr>
        <w:noBreakHyphen/>
        <w:t>1100 (</w:t>
      </w:r>
      <w:r w:rsidRPr="00647B8F">
        <w:rPr>
          <w:rFonts w:asciiTheme="minorHAnsi" w:hAnsiTheme="minorHAnsi" w:cs="Tahoma"/>
          <w:sz w:val="20"/>
          <w:szCs w:val="20"/>
          <w:u w:val="single"/>
        </w:rPr>
        <w:t>tty: use Maryland relay</w:t>
      </w:r>
      <w:r w:rsidRPr="00647B8F">
        <w:rPr>
          <w:rFonts w:asciiTheme="minorHAnsi" w:hAnsiTheme="minorHAnsi" w:cs="Tahoma"/>
          <w:sz w:val="20"/>
          <w:szCs w:val="20"/>
        </w:rPr>
        <w:t xml:space="preserve">) to make the necessary arrangements no later than seven (7) working days prior to the meeting. </w:t>
      </w: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</w:p>
    <w:p w:rsidR="00715C39" w:rsidRPr="00647B8F" w:rsidRDefault="00715C39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  <w:r w:rsidRPr="00647B8F">
        <w:rPr>
          <w:rFonts w:asciiTheme="minorHAnsi" w:hAnsiTheme="minorHAnsi" w:cs="Tahoma"/>
          <w:sz w:val="20"/>
          <w:szCs w:val="20"/>
        </w:rPr>
        <w:t xml:space="preserve">Any correspondence to the Planning Commission can be sent to: </w:t>
      </w:r>
      <w:hyperlink r:id="rId8" w:history="1">
        <w:r w:rsidR="00CD1579" w:rsidRPr="00647B8F">
          <w:rPr>
            <w:rStyle w:val="Hyperlink"/>
            <w:rFonts w:asciiTheme="minorHAnsi" w:eastAsiaTheme="majorEastAsia" w:hAnsiTheme="minorHAnsi" w:cs="Tahoma"/>
            <w:sz w:val="20"/>
            <w:szCs w:val="20"/>
          </w:rPr>
          <w:t>planningcommission@frederickcountymd.gov</w:t>
        </w:r>
      </w:hyperlink>
    </w:p>
    <w:p w:rsidR="00774CD1" w:rsidRPr="00647B8F" w:rsidRDefault="00774CD1" w:rsidP="00715C39">
      <w:pPr>
        <w:ind w:right="36"/>
        <w:jc w:val="both"/>
        <w:rPr>
          <w:rFonts w:asciiTheme="minorHAnsi" w:hAnsiTheme="minorHAnsi" w:cs="Tahoma"/>
          <w:sz w:val="20"/>
          <w:szCs w:val="20"/>
        </w:rPr>
      </w:pPr>
    </w:p>
    <w:p w:rsidR="00AA245F" w:rsidRPr="00647B8F" w:rsidRDefault="00740EC3" w:rsidP="00A34C6B">
      <w:pPr>
        <w:pBdr>
          <w:top w:val="double" w:sz="4" w:space="4" w:color="auto"/>
          <w:left w:val="double" w:sz="4" w:space="0" w:color="auto"/>
          <w:bottom w:val="double" w:sz="4" w:space="29" w:color="auto"/>
          <w:right w:val="double" w:sz="4" w:space="0" w:color="auto"/>
        </w:pBdr>
        <w:jc w:val="both"/>
        <w:rPr>
          <w:rFonts w:asciiTheme="minorHAnsi" w:hAnsiTheme="minorHAnsi" w:cs="Tahoma"/>
          <w:b/>
          <w:bCs/>
          <w:u w:val="single"/>
        </w:rPr>
      </w:pPr>
      <w:r>
        <w:rPr>
          <w:rFonts w:asciiTheme="minorHAnsi" w:hAnsiTheme="minorHAnsi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-3810</wp:posOffset>
                </wp:positionV>
                <wp:extent cx="2574925" cy="6934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579" w:rsidRPr="00F71D4D" w:rsidRDefault="00CD1579">
                            <w:pPr>
                              <w:ind w:left="60"/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71D4D"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  <w:t>For more information contact</w:t>
                            </w:r>
                          </w:p>
                          <w:p w:rsidR="00CD1579" w:rsidRPr="00647B8F" w:rsidRDefault="00CD1579">
                            <w:pPr>
                              <w:ind w:left="6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</w:rPr>
                            </w:pPr>
                            <w:r w:rsidRPr="00647B8F">
                              <w:rPr>
                                <w:rFonts w:asciiTheme="minorHAnsi" w:hAnsiTheme="minorHAnsi"/>
                                <w:iCs/>
                                <w:sz w:val="20"/>
                              </w:rPr>
                              <w:t>Dept. of Planning or Development Review</w:t>
                            </w:r>
                          </w:p>
                          <w:p w:rsidR="00CD1579" w:rsidRPr="00647B8F" w:rsidRDefault="00CD1579">
                            <w:pPr>
                              <w:ind w:left="6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</w:rPr>
                            </w:pPr>
                            <w:r w:rsidRPr="00647B8F">
                              <w:rPr>
                                <w:rFonts w:asciiTheme="minorHAnsi" w:hAnsiTheme="minorHAnsi"/>
                                <w:iCs/>
                                <w:sz w:val="20"/>
                              </w:rPr>
                              <w:t>301-600-1138</w:t>
                            </w:r>
                          </w:p>
                          <w:p w:rsidR="00CD1579" w:rsidRPr="00647B8F" w:rsidRDefault="00CD1579">
                            <w:pPr>
                              <w:ind w:left="6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</w:rPr>
                            </w:pPr>
                            <w:r w:rsidRPr="00647B8F">
                              <w:rPr>
                                <w:rFonts w:asciiTheme="minorHAnsi" w:hAnsiTheme="minorHAnsi"/>
                                <w:iCs/>
                                <w:sz w:val="20"/>
                              </w:rPr>
                              <w:t>www.FrederickCountyMD.gov/planning</w:t>
                            </w:r>
                          </w:p>
                          <w:p w:rsidR="00CD1579" w:rsidRDefault="00CD1579">
                            <w:pPr>
                              <w:ind w:left="60"/>
                              <w:jc w:val="center"/>
                              <w:rPr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CD1579" w:rsidRDefault="00CD1579">
                            <w:pPr>
                              <w:ind w:left="6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65pt;margin-top:-.3pt;width:202.75pt;height:5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" filled="f" stroked="f" strokeweight="4.5pt">
                <v:fill opacity="32896f"/>
                <v:stroke linestyle="thinThick"/>
                <v:textbox>
                  <w:txbxContent>
                    <w:p w:rsidR="00CD1579" w:rsidRPr="00F71D4D" w:rsidRDefault="00CD1579">
                      <w:pPr>
                        <w:ind w:left="60"/>
                        <w:jc w:val="center"/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F71D4D"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  <w:u w:val="single"/>
                        </w:rPr>
                        <w:t>For more information contact</w:t>
                      </w:r>
                    </w:p>
                    <w:p w:rsidR="00CD1579" w:rsidRPr="00647B8F" w:rsidRDefault="00CD1579">
                      <w:pPr>
                        <w:ind w:left="60"/>
                        <w:jc w:val="center"/>
                        <w:rPr>
                          <w:rFonts w:asciiTheme="minorHAnsi" w:hAnsiTheme="minorHAnsi"/>
                          <w:iCs/>
                          <w:sz w:val="20"/>
                        </w:rPr>
                      </w:pPr>
                      <w:r w:rsidRPr="00647B8F">
                        <w:rPr>
                          <w:rFonts w:asciiTheme="minorHAnsi" w:hAnsiTheme="minorHAnsi"/>
                          <w:iCs/>
                          <w:sz w:val="20"/>
                        </w:rPr>
                        <w:t>Dept. of Planning or Development Review</w:t>
                      </w:r>
                    </w:p>
                    <w:p w:rsidR="00CD1579" w:rsidRPr="00647B8F" w:rsidRDefault="00CD1579">
                      <w:pPr>
                        <w:ind w:left="60"/>
                        <w:jc w:val="center"/>
                        <w:rPr>
                          <w:rFonts w:asciiTheme="minorHAnsi" w:hAnsiTheme="minorHAnsi"/>
                          <w:iCs/>
                          <w:sz w:val="20"/>
                        </w:rPr>
                      </w:pPr>
                      <w:r w:rsidRPr="00647B8F">
                        <w:rPr>
                          <w:rFonts w:asciiTheme="minorHAnsi" w:hAnsiTheme="minorHAnsi"/>
                          <w:iCs/>
                          <w:sz w:val="20"/>
                        </w:rPr>
                        <w:t>301-600-1138</w:t>
                      </w:r>
                    </w:p>
                    <w:p w:rsidR="00CD1579" w:rsidRPr="00647B8F" w:rsidRDefault="00CD1579">
                      <w:pPr>
                        <w:ind w:left="60"/>
                        <w:jc w:val="center"/>
                        <w:rPr>
                          <w:rFonts w:asciiTheme="minorHAnsi" w:hAnsiTheme="minorHAnsi"/>
                          <w:iCs/>
                          <w:sz w:val="20"/>
                        </w:rPr>
                      </w:pPr>
                      <w:r w:rsidRPr="00647B8F">
                        <w:rPr>
                          <w:rFonts w:asciiTheme="minorHAnsi" w:hAnsiTheme="minorHAnsi"/>
                          <w:iCs/>
                          <w:sz w:val="20"/>
                        </w:rPr>
                        <w:t>www.FrederickCountyMD.gov/planning</w:t>
                      </w:r>
                    </w:p>
                    <w:p w:rsidR="00CD1579" w:rsidRDefault="00CD1579">
                      <w:pPr>
                        <w:ind w:left="60"/>
                        <w:jc w:val="center"/>
                        <w:rPr>
                          <w:i/>
                          <w:iCs/>
                          <w:sz w:val="20"/>
                        </w:rPr>
                      </w:pPr>
                    </w:p>
                    <w:p w:rsidR="00CD1579" w:rsidRDefault="00CD1579">
                      <w:pPr>
                        <w:ind w:left="6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1147" w:rsidRPr="00647B8F">
        <w:rPr>
          <w:rFonts w:asciiTheme="minorHAnsi" w:hAnsiTheme="minorHAnsi" w:cs="Tahoma"/>
          <w:bCs/>
          <w:sz w:val="21"/>
        </w:rPr>
        <w:t xml:space="preserve">      </w:t>
      </w:r>
      <w:r w:rsidR="0098039D" w:rsidRPr="00647B8F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 w:rsidR="0098039D" w:rsidRPr="00647B8F">
        <w:rPr>
          <w:rFonts w:asciiTheme="minorHAnsi" w:hAnsiTheme="minorHAnsi" w:cs="Tahoma"/>
          <w:b/>
          <w:bCs/>
          <w:u w:val="single"/>
        </w:rPr>
        <w:t>Upcoming Planning Commission Meetings</w:t>
      </w:r>
    </w:p>
    <w:p w:rsidR="00C7533F" w:rsidRDefault="00D043D6" w:rsidP="00A34C6B">
      <w:pPr>
        <w:pBdr>
          <w:top w:val="double" w:sz="4" w:space="4" w:color="auto"/>
          <w:left w:val="double" w:sz="4" w:space="0" w:color="auto"/>
          <w:bottom w:val="double" w:sz="4" w:space="29" w:color="auto"/>
          <w:right w:val="double" w:sz="4" w:space="0" w:color="auto"/>
        </w:pBdr>
        <w:tabs>
          <w:tab w:val="left" w:pos="360"/>
        </w:tabs>
        <w:jc w:val="both"/>
        <w:rPr>
          <w:rFonts w:ascii="Tahoma" w:hAnsi="Tahoma" w:cs="Tahoma"/>
          <w:sz w:val="20"/>
        </w:rPr>
      </w:pPr>
      <w:r w:rsidRPr="00647B8F">
        <w:rPr>
          <w:rFonts w:ascii="Tahoma" w:hAnsi="Tahoma" w:cs="Tahoma"/>
          <w:sz w:val="20"/>
        </w:rPr>
        <w:t xml:space="preserve">        Wednesday </w:t>
      </w:r>
      <w:r w:rsidR="00B3074D">
        <w:rPr>
          <w:rFonts w:ascii="Tahoma" w:hAnsi="Tahoma" w:cs="Tahoma"/>
          <w:sz w:val="20"/>
        </w:rPr>
        <w:t>– October 12, 2016</w:t>
      </w:r>
      <w:r w:rsidR="001F38E4">
        <w:rPr>
          <w:rFonts w:ascii="Tahoma" w:hAnsi="Tahoma" w:cs="Tahoma"/>
          <w:sz w:val="20"/>
        </w:rPr>
        <w:t xml:space="preserve"> @ 9:30 am</w:t>
      </w:r>
    </w:p>
    <w:p w:rsidR="001F38E4" w:rsidRPr="00647B8F" w:rsidRDefault="001F38E4" w:rsidP="00A34C6B">
      <w:pPr>
        <w:pBdr>
          <w:top w:val="double" w:sz="4" w:space="4" w:color="auto"/>
          <w:left w:val="double" w:sz="4" w:space="0" w:color="auto"/>
          <w:bottom w:val="double" w:sz="4" w:space="29" w:color="auto"/>
          <w:right w:val="double" w:sz="4" w:space="0" w:color="auto"/>
        </w:pBdr>
        <w:tabs>
          <w:tab w:val="left" w:pos="3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</w:t>
      </w:r>
    </w:p>
    <w:p w:rsidR="00715C39" w:rsidRDefault="00715C39" w:rsidP="00374320">
      <w:pPr>
        <w:tabs>
          <w:tab w:val="left" w:pos="720"/>
          <w:tab w:val="right" w:pos="10440"/>
        </w:tabs>
        <w:ind w:left="720" w:hanging="540"/>
        <w:jc w:val="both"/>
        <w:rPr>
          <w:sz w:val="20"/>
          <w:szCs w:val="20"/>
        </w:rPr>
      </w:pPr>
    </w:p>
    <w:p w:rsidR="00A75B08" w:rsidRDefault="00A75B08" w:rsidP="00374320">
      <w:pPr>
        <w:tabs>
          <w:tab w:val="left" w:pos="720"/>
          <w:tab w:val="right" w:pos="10440"/>
        </w:tabs>
        <w:ind w:left="720" w:hanging="540"/>
        <w:jc w:val="both"/>
        <w:rPr>
          <w:sz w:val="20"/>
          <w:szCs w:val="20"/>
        </w:rPr>
      </w:pPr>
    </w:p>
    <w:p w:rsidR="004A1EC2" w:rsidRPr="006E08CD" w:rsidRDefault="004A1EC2" w:rsidP="00EB0C7A">
      <w:pPr>
        <w:tabs>
          <w:tab w:val="left" w:pos="720"/>
          <w:tab w:val="right" w:pos="10440"/>
        </w:tabs>
        <w:ind w:left="720" w:hanging="540"/>
        <w:jc w:val="both"/>
        <w:rPr>
          <w:sz w:val="8"/>
        </w:rPr>
      </w:pPr>
    </w:p>
    <w:p w:rsidR="001A0302" w:rsidRDefault="001A0302" w:rsidP="00187908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5B0523" w:rsidRDefault="005B0523" w:rsidP="00187908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5B0523" w:rsidRDefault="005B0523" w:rsidP="00187908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5B0523" w:rsidRDefault="005B0523" w:rsidP="00187908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B3074D" w:rsidRPr="002D7CF9" w:rsidRDefault="00B3074D" w:rsidP="00B3074D">
      <w:pPr>
        <w:pStyle w:val="ListParagraph"/>
        <w:numPr>
          <w:ilvl w:val="0"/>
          <w:numId w:val="28"/>
        </w:num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ELECTION OF OFFICERS </w:t>
      </w:r>
    </w:p>
    <w:p w:rsidR="00B3074D" w:rsidRPr="002D7CF9" w:rsidRDefault="00B3074D" w:rsidP="00B3074D">
      <w:pPr>
        <w:pStyle w:val="ListParagraph"/>
        <w:tabs>
          <w:tab w:val="left" w:pos="720"/>
          <w:tab w:val="right" w:pos="10260"/>
        </w:tabs>
        <w:autoSpaceDE w:val="0"/>
        <w:autoSpaceDN w:val="0"/>
        <w:adjustRightInd w:val="0"/>
        <w:ind w:left="810" w:right="3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3074D" w:rsidRPr="002D7CF9" w:rsidRDefault="00B3074D" w:rsidP="00B3074D">
      <w:pPr>
        <w:pStyle w:val="ListParagraph"/>
        <w:numPr>
          <w:ilvl w:val="0"/>
          <w:numId w:val="28"/>
        </w:numPr>
        <w:tabs>
          <w:tab w:val="left" w:pos="720"/>
          <w:tab w:val="right" w:pos="10260"/>
        </w:tabs>
        <w:autoSpaceDE w:val="0"/>
        <w:autoSpaceDN w:val="0"/>
        <w:adjustRightInd w:val="0"/>
        <w:ind w:right="3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7CF9">
        <w:rPr>
          <w:rFonts w:ascii="Arial" w:hAnsi="Arial" w:cs="Arial"/>
          <w:b/>
          <w:bCs/>
          <w:sz w:val="22"/>
          <w:szCs w:val="22"/>
          <w:u w:val="single"/>
        </w:rPr>
        <w:t>PLEDGE OF ALLEGIANCE</w:t>
      </w:r>
    </w:p>
    <w:p w:rsidR="00B3074D" w:rsidRPr="00FF5AC5" w:rsidRDefault="00B3074D" w:rsidP="00B3074D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rPr>
          <w:rFonts w:ascii="Arial" w:hAnsi="Arial" w:cs="Arial"/>
          <w:b/>
          <w:bCs/>
          <w:sz w:val="22"/>
          <w:szCs w:val="22"/>
        </w:rPr>
      </w:pPr>
    </w:p>
    <w:p w:rsidR="00B3074D" w:rsidRPr="00FF5AC5" w:rsidRDefault="00B3074D" w:rsidP="00B3074D">
      <w:pPr>
        <w:pStyle w:val="ListParagraph"/>
        <w:numPr>
          <w:ilvl w:val="0"/>
          <w:numId w:val="28"/>
        </w:numPr>
        <w:tabs>
          <w:tab w:val="num" w:pos="270"/>
          <w:tab w:val="left" w:pos="720"/>
          <w:tab w:val="left" w:pos="10080"/>
          <w:tab w:val="right" w:pos="10260"/>
        </w:tabs>
        <w:ind w:right="-36"/>
        <w:jc w:val="both"/>
        <w:rPr>
          <w:rFonts w:ascii="Arial" w:hAnsi="Arial" w:cs="Arial"/>
          <w:b/>
          <w:bCs/>
          <w:sz w:val="22"/>
          <w:szCs w:val="22"/>
        </w:rPr>
      </w:pPr>
      <w:r w:rsidRPr="00FF5A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5AC5">
        <w:rPr>
          <w:rFonts w:ascii="Arial" w:hAnsi="Arial" w:cs="Arial"/>
          <w:b/>
          <w:bCs/>
          <w:sz w:val="22"/>
          <w:szCs w:val="22"/>
          <w:u w:val="single"/>
        </w:rPr>
        <w:t>MINUTES TO APPROVE</w:t>
      </w:r>
      <w:r w:rsidRPr="00FF5AC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DECISION</w:t>
      </w:r>
      <w:r w:rsidRPr="00FF5AC5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</w:p>
    <w:p w:rsidR="00B3074D" w:rsidRDefault="00B3074D" w:rsidP="00B3074D">
      <w:pPr>
        <w:tabs>
          <w:tab w:val="left" w:pos="720"/>
          <w:tab w:val="left" w:pos="10080"/>
          <w:tab w:val="right" w:pos="10170"/>
        </w:tabs>
        <w:ind w:left="810" w:right="5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July 27, 2016</w:t>
      </w:r>
    </w:p>
    <w:p w:rsidR="00B3074D" w:rsidRPr="00B3074D" w:rsidRDefault="00B3074D" w:rsidP="00B3074D">
      <w:pPr>
        <w:tabs>
          <w:tab w:val="left" w:pos="720"/>
          <w:tab w:val="left" w:pos="10080"/>
          <w:tab w:val="right" w:pos="10170"/>
        </w:tabs>
        <w:ind w:left="810" w:right="5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July 27, 2016 Closed Session</w:t>
      </w:r>
    </w:p>
    <w:p w:rsidR="00B3074D" w:rsidRDefault="00B3074D" w:rsidP="00B3074D">
      <w:pPr>
        <w:tabs>
          <w:tab w:val="left" w:pos="720"/>
          <w:tab w:val="left" w:pos="10080"/>
          <w:tab w:val="right" w:pos="10170"/>
        </w:tabs>
        <w:ind w:left="270" w:right="5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2D7C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7CF9">
        <w:rPr>
          <w:rFonts w:ascii="Arial" w:hAnsi="Arial" w:cs="Arial"/>
          <w:bCs/>
          <w:sz w:val="22"/>
          <w:szCs w:val="22"/>
        </w:rPr>
        <w:t xml:space="preserve">August 10, 2016            </w:t>
      </w:r>
    </w:p>
    <w:p w:rsidR="00B3074D" w:rsidRPr="002D7CF9" w:rsidRDefault="00B3074D" w:rsidP="00B3074D">
      <w:pPr>
        <w:tabs>
          <w:tab w:val="left" w:pos="720"/>
          <w:tab w:val="left" w:pos="10080"/>
          <w:tab w:val="right" w:pos="10170"/>
        </w:tabs>
        <w:ind w:left="270" w:right="54"/>
        <w:jc w:val="both"/>
        <w:rPr>
          <w:rFonts w:ascii="Arial" w:hAnsi="Arial" w:cs="Arial"/>
          <w:bCs/>
          <w:sz w:val="22"/>
          <w:szCs w:val="22"/>
        </w:rPr>
      </w:pPr>
    </w:p>
    <w:p w:rsidR="00B3074D" w:rsidRDefault="00B3074D" w:rsidP="00B3074D">
      <w:pPr>
        <w:pStyle w:val="ListParagraph"/>
        <w:numPr>
          <w:ilvl w:val="0"/>
          <w:numId w:val="28"/>
        </w:numPr>
        <w:tabs>
          <w:tab w:val="left" w:pos="720"/>
          <w:tab w:val="right" w:pos="102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E24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24C1">
        <w:rPr>
          <w:rFonts w:ascii="Arial" w:hAnsi="Arial" w:cs="Arial"/>
          <w:b/>
          <w:bCs/>
          <w:sz w:val="22"/>
          <w:szCs w:val="22"/>
          <w:u w:val="single"/>
        </w:rPr>
        <w:t>PLANNING COMMISSION COMMENTS</w:t>
      </w:r>
      <w:r w:rsidRPr="007E24C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7E24C1">
        <w:rPr>
          <w:rFonts w:ascii="Arial" w:hAnsi="Arial" w:cs="Arial"/>
          <w:b/>
          <w:bCs/>
          <w:sz w:val="22"/>
          <w:szCs w:val="22"/>
        </w:rPr>
        <w:t xml:space="preserve"> INFORMATIONAL</w:t>
      </w:r>
    </w:p>
    <w:p w:rsidR="00B3074D" w:rsidRPr="007E24C1" w:rsidRDefault="00B3074D" w:rsidP="00B3074D">
      <w:pPr>
        <w:tabs>
          <w:tab w:val="left" w:pos="720"/>
          <w:tab w:val="right" w:pos="100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B3074D" w:rsidRDefault="00B3074D" w:rsidP="00B3074D">
      <w:pPr>
        <w:numPr>
          <w:ilvl w:val="0"/>
          <w:numId w:val="28"/>
        </w:numPr>
        <w:tabs>
          <w:tab w:val="left" w:pos="10224"/>
          <w:tab w:val="right" w:pos="102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E24C1">
        <w:rPr>
          <w:rFonts w:ascii="Arial" w:hAnsi="Arial" w:cs="Arial"/>
          <w:b/>
          <w:bCs/>
          <w:sz w:val="22"/>
          <w:szCs w:val="22"/>
          <w:u w:val="single"/>
        </w:rPr>
        <w:t>AGENCY COMMENTS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E24C1">
        <w:rPr>
          <w:rFonts w:ascii="Arial" w:hAnsi="Arial" w:cs="Arial"/>
          <w:b/>
          <w:bCs/>
          <w:sz w:val="22"/>
          <w:szCs w:val="22"/>
          <w:u w:val="single"/>
        </w:rPr>
        <w:t>/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E24C1">
        <w:rPr>
          <w:rFonts w:ascii="Arial" w:hAnsi="Arial" w:cs="Arial"/>
          <w:b/>
          <w:bCs/>
          <w:sz w:val="22"/>
          <w:szCs w:val="22"/>
          <w:u w:val="single"/>
        </w:rPr>
        <w:t>AGENDA BRIEFING</w:t>
      </w:r>
      <w:r w:rsidRPr="007E24C1">
        <w:rPr>
          <w:rFonts w:ascii="Arial" w:hAnsi="Arial" w:cs="Arial"/>
          <w:b/>
          <w:bCs/>
          <w:sz w:val="22"/>
          <w:szCs w:val="22"/>
        </w:rPr>
        <w:t xml:space="preserve">          </w:t>
      </w:r>
      <w:bookmarkStart w:id="0" w:name="OLE_LINK3"/>
      <w:bookmarkStart w:id="1" w:name="OLE_LINK4"/>
      <w:bookmarkStart w:id="2" w:name="OLE_LINK2"/>
      <w:r w:rsidRPr="007E24C1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7E24C1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E24C1">
        <w:rPr>
          <w:rFonts w:ascii="Arial" w:hAnsi="Arial" w:cs="Arial"/>
          <w:b/>
          <w:bCs/>
          <w:sz w:val="22"/>
          <w:szCs w:val="22"/>
        </w:rPr>
        <w:t xml:space="preserve">  INFORMATIONAL</w:t>
      </w:r>
      <w:bookmarkEnd w:id="0"/>
      <w:bookmarkEnd w:id="1"/>
      <w:bookmarkEnd w:id="2"/>
    </w:p>
    <w:p w:rsidR="00B3074D" w:rsidRDefault="00B3074D" w:rsidP="00B3074D">
      <w:pPr>
        <w:pStyle w:val="ListParagraph"/>
        <w:ind w:left="81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Workshop Items</w:t>
      </w:r>
    </w:p>
    <w:p w:rsidR="00B3074D" w:rsidRDefault="00B3074D" w:rsidP="00B3074D">
      <w:pPr>
        <w:pStyle w:val="ListParagraph"/>
        <w:ind w:left="810"/>
        <w:rPr>
          <w:rFonts w:ascii="Arial" w:hAnsi="Arial" w:cs="Arial"/>
          <w:bCs/>
          <w:sz w:val="22"/>
          <w:szCs w:val="22"/>
        </w:rPr>
      </w:pPr>
    </w:p>
    <w:p w:rsidR="00B3074D" w:rsidRPr="00D45A1F" w:rsidRDefault="00B3074D" w:rsidP="00B3074D">
      <w:pPr>
        <w:pStyle w:val="ListParagraph"/>
        <w:numPr>
          <w:ilvl w:val="0"/>
          <w:numId w:val="28"/>
        </w:numPr>
        <w:tabs>
          <w:tab w:val="left" w:pos="5028"/>
        </w:tabs>
        <w:jc w:val="both"/>
        <w:rPr>
          <w:rFonts w:ascii="Arial" w:hAnsi="Arial" w:cs="Arial"/>
          <w:bCs/>
          <w:sz w:val="22"/>
          <w:szCs w:val="22"/>
        </w:rPr>
      </w:pPr>
      <w:r w:rsidRPr="00D45A1F">
        <w:rPr>
          <w:rFonts w:ascii="Arial" w:hAnsi="Arial" w:cs="Arial"/>
          <w:b/>
          <w:bCs/>
          <w:sz w:val="22"/>
          <w:szCs w:val="22"/>
          <w:u w:val="single"/>
        </w:rPr>
        <w:t>EDUCATIONAL FACILITIES MASTER PLAN</w:t>
      </w:r>
      <w:r w:rsidRPr="00D45A1F">
        <w:rPr>
          <w:rFonts w:ascii="Arial" w:hAnsi="Arial" w:cs="Arial"/>
          <w:b/>
          <w:bCs/>
          <w:sz w:val="22"/>
          <w:szCs w:val="22"/>
        </w:rPr>
        <w:tab/>
      </w:r>
      <w:r w:rsidRPr="00D45A1F">
        <w:rPr>
          <w:rFonts w:ascii="Arial" w:hAnsi="Arial" w:cs="Arial"/>
          <w:b/>
          <w:bCs/>
          <w:sz w:val="22"/>
          <w:szCs w:val="22"/>
        </w:rPr>
        <w:tab/>
      </w:r>
      <w:r w:rsidRPr="00D45A1F">
        <w:rPr>
          <w:rFonts w:ascii="Arial" w:hAnsi="Arial" w:cs="Arial"/>
          <w:b/>
          <w:bCs/>
          <w:sz w:val="22"/>
          <w:szCs w:val="22"/>
        </w:rPr>
        <w:tab/>
        <w:t xml:space="preserve">      FINDING OF CONSISTENCY</w:t>
      </w:r>
    </w:p>
    <w:p w:rsidR="00D47E0C" w:rsidRDefault="00D47E0C" w:rsidP="00D47E0C">
      <w:pPr>
        <w:pStyle w:val="ListParagraph"/>
        <w:ind w:left="81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The Superintendent’s </w:t>
      </w:r>
      <w:hyperlink r:id="rId9" w:history="1">
        <w:r w:rsidRPr="00736481">
          <w:rPr>
            <w:rStyle w:val="Hyperlink"/>
            <w:rFonts w:ascii="Arial" w:hAnsi="Arial" w:cs="Arial"/>
            <w:iCs/>
            <w:sz w:val="22"/>
            <w:szCs w:val="22"/>
          </w:rPr>
          <w:t>Draft Educational Facilities Master Plan</w:t>
        </w:r>
      </w:hyperlink>
      <w:bookmarkStart w:id="3" w:name="_GoBack"/>
      <w:bookmarkEnd w:id="3"/>
      <w:r>
        <w:rPr>
          <w:rFonts w:ascii="Arial" w:hAnsi="Arial" w:cs="Arial"/>
          <w:iCs/>
          <w:sz w:val="22"/>
          <w:szCs w:val="22"/>
        </w:rPr>
        <w:t xml:space="preserve"> (EFMP) will be presented for a finding of consistency with the </w:t>
      </w:r>
      <w:r w:rsidR="00FE3CC8">
        <w:rPr>
          <w:rFonts w:ascii="Arial" w:hAnsi="Arial" w:cs="Arial"/>
          <w:iCs/>
          <w:sz w:val="22"/>
          <w:szCs w:val="22"/>
        </w:rPr>
        <w:t xml:space="preserve">County </w:t>
      </w:r>
      <w:r>
        <w:rPr>
          <w:rFonts w:ascii="Arial" w:hAnsi="Arial" w:cs="Arial"/>
          <w:iCs/>
          <w:sz w:val="22"/>
          <w:szCs w:val="22"/>
        </w:rPr>
        <w:t>Comprehensive Plan</w:t>
      </w:r>
    </w:p>
    <w:p w:rsidR="00B3074D" w:rsidRDefault="00B3074D" w:rsidP="00D47E0C">
      <w:pPr>
        <w:pStyle w:val="ListParagraph"/>
        <w:ind w:left="810"/>
        <w:rPr>
          <w:rFonts w:ascii="Arial" w:hAnsi="Arial" w:cs="Arial"/>
          <w:i/>
          <w:iCs/>
          <w:sz w:val="22"/>
          <w:szCs w:val="22"/>
        </w:rPr>
      </w:pPr>
      <w:r w:rsidRPr="00D45A1F">
        <w:rPr>
          <w:rFonts w:ascii="Arial" w:hAnsi="Arial" w:cs="Arial"/>
          <w:i/>
          <w:iCs/>
          <w:sz w:val="22"/>
          <w:szCs w:val="22"/>
        </w:rPr>
        <w:t>Jim Gugel, Planning Director</w:t>
      </w:r>
    </w:p>
    <w:p w:rsidR="00B3074D" w:rsidRPr="00D45A1F" w:rsidRDefault="00B3074D" w:rsidP="00B3074D">
      <w:pPr>
        <w:pStyle w:val="ListParagraph"/>
        <w:ind w:left="810"/>
        <w:rPr>
          <w:rFonts w:ascii="Arial" w:hAnsi="Arial" w:cs="Arial"/>
          <w:bCs/>
          <w:sz w:val="22"/>
          <w:szCs w:val="22"/>
        </w:rPr>
      </w:pPr>
    </w:p>
    <w:p w:rsidR="00B3074D" w:rsidRPr="002B5B31" w:rsidRDefault="00B3074D" w:rsidP="00B3074D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SITE PLAN</w:t>
      </w:r>
      <w:r w:rsidRPr="005219D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219D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219D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219D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219D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219D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219D1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DECISION</w:t>
      </w:r>
      <w:r w:rsidRPr="005219D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B52336" w:rsidRPr="00A45161" w:rsidRDefault="00736481" w:rsidP="00B52336">
      <w:pPr>
        <w:pStyle w:val="Heading1"/>
        <w:numPr>
          <w:ilvl w:val="0"/>
          <w:numId w:val="31"/>
        </w:numPr>
        <w:rPr>
          <w:rFonts w:ascii="Arial" w:hAnsi="Arial" w:cs="Arial"/>
          <w:sz w:val="22"/>
          <w:szCs w:val="22"/>
          <w:u w:val="none"/>
        </w:rPr>
      </w:pPr>
      <w:hyperlink r:id="rId10" w:history="1">
        <w:r w:rsidR="00B52336" w:rsidRPr="00736481">
          <w:rPr>
            <w:rStyle w:val="Hyperlink"/>
            <w:rFonts w:ascii="Arial" w:hAnsi="Arial" w:cs="Arial"/>
            <w:sz w:val="22"/>
            <w:szCs w:val="22"/>
          </w:rPr>
          <w:t>Glen Ellen Farm</w:t>
        </w:r>
      </w:hyperlink>
      <w:r w:rsidR="00B52336" w:rsidRPr="00A45161">
        <w:rPr>
          <w:rFonts w:ascii="Arial" w:hAnsi="Arial" w:cs="Arial"/>
          <w:sz w:val="22"/>
          <w:szCs w:val="22"/>
          <w:u w:val="none"/>
        </w:rPr>
        <w:tab/>
      </w:r>
      <w:r w:rsidR="00B52336" w:rsidRPr="00A45161">
        <w:rPr>
          <w:rFonts w:ascii="Arial" w:hAnsi="Arial" w:cs="Arial"/>
          <w:sz w:val="22"/>
          <w:szCs w:val="22"/>
          <w:u w:val="none"/>
        </w:rPr>
        <w:tab/>
      </w:r>
      <w:r w:rsidR="00B52336" w:rsidRPr="00A45161">
        <w:rPr>
          <w:rFonts w:ascii="Arial" w:hAnsi="Arial" w:cs="Arial"/>
          <w:sz w:val="22"/>
          <w:szCs w:val="22"/>
          <w:u w:val="none"/>
        </w:rPr>
        <w:tab/>
      </w:r>
      <w:r w:rsidR="00B52336">
        <w:rPr>
          <w:rFonts w:ascii="Arial" w:hAnsi="Arial" w:cs="Arial"/>
          <w:sz w:val="22"/>
          <w:szCs w:val="22"/>
          <w:u w:val="none"/>
        </w:rPr>
        <w:tab/>
      </w:r>
    </w:p>
    <w:p w:rsidR="008B3566" w:rsidRDefault="00B52336" w:rsidP="00B52336">
      <w:pPr>
        <w:pStyle w:val="BlockText"/>
        <w:ind w:left="1170" w:right="72"/>
        <w:jc w:val="left"/>
        <w:rPr>
          <w:rFonts w:ascii="Arial" w:hAnsi="Arial" w:cs="Arial"/>
          <w:sz w:val="22"/>
          <w:szCs w:val="22"/>
        </w:rPr>
      </w:pPr>
      <w:r w:rsidRPr="00B52336">
        <w:rPr>
          <w:rFonts w:ascii="Arial" w:hAnsi="Arial" w:cs="Arial"/>
          <w:sz w:val="22"/>
          <w:szCs w:val="22"/>
        </w:rPr>
        <w:t xml:space="preserve">The Applicant is requesting Site Development Plan approval </w:t>
      </w:r>
      <w:r>
        <w:rPr>
          <w:rFonts w:ascii="Arial" w:hAnsi="Arial" w:cs="Arial"/>
          <w:sz w:val="22"/>
          <w:szCs w:val="22"/>
        </w:rPr>
        <w:t xml:space="preserve">for a </w:t>
      </w:r>
      <w:r w:rsidRPr="00B52336">
        <w:rPr>
          <w:rFonts w:ascii="Arial" w:hAnsi="Arial" w:cs="Arial"/>
          <w:sz w:val="22"/>
          <w:szCs w:val="22"/>
        </w:rPr>
        <w:t>Facility for Functions (per Special Exception B-14-24) on a 30.74-acre site listed on the County Register of Historic Places</w:t>
      </w:r>
      <w:r w:rsidR="008B3566">
        <w:rPr>
          <w:rFonts w:ascii="Arial" w:hAnsi="Arial" w:cs="Arial"/>
          <w:sz w:val="22"/>
          <w:szCs w:val="22"/>
        </w:rPr>
        <w:t>.</w:t>
      </w:r>
      <w:r w:rsidRPr="00B52336">
        <w:rPr>
          <w:rFonts w:ascii="Arial" w:hAnsi="Arial" w:cs="Arial"/>
          <w:sz w:val="22"/>
          <w:szCs w:val="22"/>
        </w:rPr>
        <w:t xml:space="preserve"> </w:t>
      </w:r>
    </w:p>
    <w:p w:rsidR="008B3566" w:rsidRDefault="00B52336" w:rsidP="00B52336">
      <w:pPr>
        <w:pStyle w:val="BlockText"/>
        <w:ind w:left="1170" w:right="72"/>
        <w:jc w:val="left"/>
        <w:rPr>
          <w:rFonts w:ascii="Arial" w:hAnsi="Arial" w:cs="Arial"/>
          <w:sz w:val="22"/>
          <w:szCs w:val="22"/>
        </w:rPr>
      </w:pPr>
      <w:r w:rsidRPr="00B52336">
        <w:rPr>
          <w:rFonts w:ascii="Arial" w:hAnsi="Arial" w:cs="Arial"/>
          <w:sz w:val="22"/>
          <w:szCs w:val="22"/>
        </w:rPr>
        <w:t>SP-</w:t>
      </w:r>
      <w:r w:rsidR="008B3566">
        <w:rPr>
          <w:rFonts w:ascii="Arial" w:hAnsi="Arial" w:cs="Arial"/>
          <w:sz w:val="22"/>
          <w:szCs w:val="22"/>
        </w:rPr>
        <w:t>14</w:t>
      </w:r>
      <w:r w:rsidRPr="00B52336">
        <w:rPr>
          <w:rFonts w:ascii="Arial" w:hAnsi="Arial" w:cs="Arial"/>
          <w:sz w:val="22"/>
          <w:szCs w:val="22"/>
        </w:rPr>
        <w:t>-</w:t>
      </w:r>
      <w:r w:rsidR="008B3566">
        <w:rPr>
          <w:rFonts w:ascii="Arial" w:hAnsi="Arial" w:cs="Arial"/>
          <w:sz w:val="22"/>
          <w:szCs w:val="22"/>
        </w:rPr>
        <w:t>17</w:t>
      </w:r>
      <w:r w:rsidRPr="00B52336">
        <w:rPr>
          <w:rFonts w:ascii="Arial" w:hAnsi="Arial" w:cs="Arial"/>
          <w:sz w:val="22"/>
          <w:szCs w:val="22"/>
        </w:rPr>
        <w:t xml:space="preserve"> (AP#1</w:t>
      </w:r>
      <w:r w:rsidR="008B3566">
        <w:rPr>
          <w:rFonts w:ascii="Arial" w:hAnsi="Arial" w:cs="Arial"/>
          <w:sz w:val="22"/>
          <w:szCs w:val="22"/>
        </w:rPr>
        <w:t>5095</w:t>
      </w:r>
      <w:r w:rsidRPr="00B52336">
        <w:rPr>
          <w:rFonts w:ascii="Arial" w:hAnsi="Arial" w:cs="Arial"/>
          <w:sz w:val="22"/>
          <w:szCs w:val="22"/>
        </w:rPr>
        <w:t>, APFO#1</w:t>
      </w:r>
      <w:r w:rsidR="008B3566">
        <w:rPr>
          <w:rFonts w:ascii="Arial" w:hAnsi="Arial" w:cs="Arial"/>
          <w:sz w:val="22"/>
          <w:szCs w:val="22"/>
        </w:rPr>
        <w:t>5096</w:t>
      </w:r>
      <w:r w:rsidRPr="00B52336">
        <w:rPr>
          <w:rFonts w:ascii="Arial" w:hAnsi="Arial" w:cs="Arial"/>
          <w:sz w:val="22"/>
          <w:szCs w:val="22"/>
        </w:rPr>
        <w:t>, FRO#1</w:t>
      </w:r>
      <w:r w:rsidR="008B3566">
        <w:rPr>
          <w:rFonts w:ascii="Arial" w:hAnsi="Arial" w:cs="Arial"/>
          <w:sz w:val="22"/>
          <w:szCs w:val="22"/>
        </w:rPr>
        <w:t>5097</w:t>
      </w:r>
      <w:r w:rsidRPr="00B52336">
        <w:rPr>
          <w:rFonts w:ascii="Arial" w:hAnsi="Arial" w:cs="Arial"/>
          <w:sz w:val="22"/>
          <w:szCs w:val="22"/>
        </w:rPr>
        <w:t xml:space="preserve">) </w:t>
      </w:r>
    </w:p>
    <w:p w:rsidR="00B52336" w:rsidRPr="00B52336" w:rsidRDefault="00B52336" w:rsidP="00B52336">
      <w:pPr>
        <w:pStyle w:val="BlockText"/>
        <w:ind w:left="1170" w:right="72"/>
        <w:jc w:val="left"/>
        <w:rPr>
          <w:rFonts w:ascii="Arial" w:hAnsi="Arial" w:cs="Arial"/>
          <w:sz w:val="22"/>
          <w:szCs w:val="22"/>
        </w:rPr>
      </w:pPr>
      <w:r w:rsidRPr="00B52336">
        <w:rPr>
          <w:rFonts w:ascii="Arial" w:hAnsi="Arial" w:cs="Arial"/>
          <w:bCs/>
          <w:sz w:val="22"/>
          <w:szCs w:val="22"/>
        </w:rPr>
        <w:t>Tax Map 8</w:t>
      </w:r>
      <w:r w:rsidR="008B3566">
        <w:rPr>
          <w:rFonts w:ascii="Arial" w:hAnsi="Arial" w:cs="Arial"/>
          <w:bCs/>
          <w:sz w:val="22"/>
          <w:szCs w:val="22"/>
        </w:rPr>
        <w:t>8</w:t>
      </w:r>
      <w:r w:rsidRPr="00B52336">
        <w:rPr>
          <w:rFonts w:ascii="Arial" w:hAnsi="Arial" w:cs="Arial"/>
          <w:bCs/>
          <w:sz w:val="22"/>
          <w:szCs w:val="22"/>
        </w:rPr>
        <w:t xml:space="preserve">, Parcel </w:t>
      </w:r>
      <w:r w:rsidR="008B3566">
        <w:rPr>
          <w:rFonts w:ascii="Arial" w:hAnsi="Arial" w:cs="Arial"/>
          <w:bCs/>
          <w:sz w:val="22"/>
          <w:szCs w:val="22"/>
        </w:rPr>
        <w:t>166</w:t>
      </w:r>
    </w:p>
    <w:p w:rsidR="00B52336" w:rsidRPr="00B52336" w:rsidRDefault="00B52336" w:rsidP="00B52336">
      <w:pPr>
        <w:ind w:left="450" w:firstLine="720"/>
        <w:rPr>
          <w:rFonts w:ascii="Arial" w:hAnsi="Arial" w:cs="Arial"/>
          <w:i/>
          <w:sz w:val="22"/>
          <w:szCs w:val="22"/>
        </w:rPr>
      </w:pPr>
      <w:r w:rsidRPr="00B52336">
        <w:rPr>
          <w:rFonts w:ascii="Arial" w:hAnsi="Arial" w:cs="Arial"/>
          <w:i/>
          <w:sz w:val="22"/>
          <w:szCs w:val="22"/>
        </w:rPr>
        <w:t>Denis Superczynski, Principal Planner</w:t>
      </w:r>
    </w:p>
    <w:p w:rsidR="00B3074D" w:rsidRPr="00322C51" w:rsidRDefault="00B3074D" w:rsidP="00B3074D">
      <w:pPr>
        <w:pStyle w:val="ListParagraph"/>
        <w:autoSpaceDE w:val="0"/>
        <w:autoSpaceDN w:val="0"/>
        <w:adjustRightInd w:val="0"/>
        <w:ind w:left="810"/>
        <w:rPr>
          <w:rFonts w:ascii="Arial" w:hAnsi="Arial" w:cs="Arial"/>
          <w:i/>
          <w:color w:val="000000"/>
          <w:sz w:val="22"/>
          <w:szCs w:val="22"/>
        </w:rPr>
      </w:pPr>
    </w:p>
    <w:p w:rsidR="00B3074D" w:rsidRPr="00F422B4" w:rsidRDefault="00B3074D" w:rsidP="00B3074D">
      <w:pPr>
        <w:pStyle w:val="ListParagraph"/>
        <w:numPr>
          <w:ilvl w:val="0"/>
          <w:numId w:val="28"/>
        </w:numPr>
        <w:tabs>
          <w:tab w:val="left" w:pos="5028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WATER SEWER </w:t>
      </w:r>
      <w:r w:rsidR="00844BAC">
        <w:rPr>
          <w:rFonts w:ascii="Arial" w:hAnsi="Arial" w:cs="Arial"/>
          <w:b/>
          <w:bCs/>
          <w:sz w:val="22"/>
          <w:szCs w:val="22"/>
          <w:u w:val="single"/>
        </w:rPr>
        <w:t>PLAN AMENDMENTS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B3074D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844BAC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B3074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5A1F">
        <w:rPr>
          <w:rFonts w:ascii="Arial" w:hAnsi="Arial" w:cs="Arial"/>
          <w:b/>
          <w:bCs/>
          <w:sz w:val="22"/>
          <w:szCs w:val="22"/>
        </w:rPr>
        <w:t>FINDING OF CONSISTENCY</w:t>
      </w:r>
    </w:p>
    <w:p w:rsidR="00AA066C" w:rsidRDefault="00844BAC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Conduct a public hearing for the </w:t>
      </w:r>
      <w:hyperlink r:id="rId11" w:history="1">
        <w:r w:rsidRPr="00736481">
          <w:rPr>
            <w:rStyle w:val="Hyperlink"/>
            <w:rFonts w:ascii="Arial" w:hAnsi="Arial" w:cs="Arial"/>
            <w:bCs/>
            <w:sz w:val="22"/>
            <w:szCs w:val="22"/>
          </w:rPr>
          <w:t>Spring Cycle Amendments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="00AA066C">
        <w:rPr>
          <w:rFonts w:ascii="Arial" w:hAnsi="Arial" w:cs="Arial"/>
          <w:bCs/>
          <w:sz w:val="22"/>
          <w:szCs w:val="22"/>
        </w:rPr>
        <w:t>to the County Water and Sewer Plan.</w:t>
      </w:r>
    </w:p>
    <w:p w:rsidR="00F422B4" w:rsidRPr="00F422B4" w:rsidRDefault="00F422B4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 w:rsidRPr="00F422B4">
        <w:rPr>
          <w:rFonts w:ascii="Arial" w:hAnsi="Arial" w:cs="Arial"/>
          <w:bCs/>
          <w:sz w:val="22"/>
          <w:szCs w:val="22"/>
          <w:u w:val="single"/>
        </w:rPr>
        <w:t>WS-16-03</w:t>
      </w:r>
      <w:r w:rsidRPr="00F422B4">
        <w:rPr>
          <w:rFonts w:ascii="Arial" w:hAnsi="Arial" w:cs="Arial"/>
          <w:bCs/>
          <w:sz w:val="22"/>
          <w:szCs w:val="22"/>
        </w:rPr>
        <w:t xml:space="preserve"> - Carolyn Hallein – Tax Map 84,  Parcel 256, Lots 201, 202, 203, 204, 205  West side of Old Middletown Road Road, north of Jefferson Pike</w:t>
      </w:r>
    </w:p>
    <w:p w:rsidR="00F422B4" w:rsidRPr="00F422B4" w:rsidRDefault="00F422B4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 w:rsidRPr="00F422B4">
        <w:rPr>
          <w:rFonts w:ascii="Arial" w:hAnsi="Arial" w:cs="Arial"/>
          <w:bCs/>
          <w:sz w:val="22"/>
          <w:szCs w:val="22"/>
        </w:rPr>
        <w:t xml:space="preserve">Requesting reclassification of 8.91 acres from S-1   to   S-5  </w:t>
      </w:r>
    </w:p>
    <w:p w:rsidR="00F422B4" w:rsidRPr="00F422B4" w:rsidRDefault="00F422B4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 w:rsidRPr="00F422B4">
        <w:rPr>
          <w:rFonts w:ascii="Arial" w:hAnsi="Arial" w:cs="Arial"/>
          <w:bCs/>
          <w:sz w:val="22"/>
          <w:szCs w:val="22"/>
          <w:u w:val="single"/>
        </w:rPr>
        <w:lastRenderedPageBreak/>
        <w:t>WS-16-04</w:t>
      </w:r>
      <w:r w:rsidRPr="00F422B4">
        <w:rPr>
          <w:rFonts w:ascii="Arial" w:hAnsi="Arial" w:cs="Arial"/>
          <w:bCs/>
          <w:sz w:val="22"/>
          <w:szCs w:val="22"/>
        </w:rPr>
        <w:t xml:space="preserve"> - Summers Family LLLP - Tax Map 411, Parcel 2159. Property bordered by Mt. Philip Road, Butterfly Lane, and US 40A, Old National Pike within the City of Frederick.</w:t>
      </w:r>
    </w:p>
    <w:p w:rsidR="00F422B4" w:rsidRPr="00F422B4" w:rsidRDefault="00F422B4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 w:rsidRPr="00F422B4">
        <w:rPr>
          <w:rFonts w:ascii="Arial" w:hAnsi="Arial" w:cs="Arial"/>
          <w:bCs/>
          <w:sz w:val="22"/>
          <w:szCs w:val="22"/>
        </w:rPr>
        <w:t>Requesting reclassification of 96 acres from Planned Service (PS)to</w:t>
      </w:r>
      <w:r w:rsidR="00FA5C9C">
        <w:rPr>
          <w:rFonts w:ascii="Arial" w:hAnsi="Arial" w:cs="Arial"/>
          <w:bCs/>
          <w:sz w:val="22"/>
          <w:szCs w:val="22"/>
        </w:rPr>
        <w:t xml:space="preserve"> </w:t>
      </w:r>
      <w:r w:rsidRPr="00F422B4">
        <w:rPr>
          <w:rFonts w:ascii="Arial" w:hAnsi="Arial" w:cs="Arial"/>
          <w:bCs/>
          <w:sz w:val="22"/>
          <w:szCs w:val="22"/>
        </w:rPr>
        <w:t>W-5, S-5</w:t>
      </w:r>
    </w:p>
    <w:p w:rsidR="00F422B4" w:rsidRPr="00F422B4" w:rsidRDefault="00F422B4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 w:rsidRPr="00F422B4">
        <w:rPr>
          <w:rFonts w:ascii="Arial" w:hAnsi="Arial" w:cs="Arial"/>
          <w:bCs/>
          <w:sz w:val="22"/>
          <w:szCs w:val="22"/>
          <w:u w:val="single"/>
        </w:rPr>
        <w:t>WS-16-05</w:t>
      </w:r>
      <w:r w:rsidRPr="00F422B4">
        <w:rPr>
          <w:rFonts w:ascii="Arial" w:hAnsi="Arial" w:cs="Arial"/>
          <w:bCs/>
          <w:sz w:val="22"/>
          <w:szCs w:val="22"/>
        </w:rPr>
        <w:t xml:space="preserve"> - Charlyn, LLC - Tax Map 79, Parcel 29. East and west sides of Boyers Mill Road within the Town of New Market.</w:t>
      </w:r>
    </w:p>
    <w:p w:rsidR="00F422B4" w:rsidRPr="00F422B4" w:rsidRDefault="00F422B4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 w:rsidRPr="00F422B4">
        <w:rPr>
          <w:rFonts w:ascii="Arial" w:hAnsi="Arial" w:cs="Arial"/>
          <w:bCs/>
          <w:sz w:val="22"/>
          <w:szCs w:val="22"/>
        </w:rPr>
        <w:t>Requesting reclassification of 170 acres from W-4, S-4   to   W-3, S-3, plus the addition of a sewage pump station symbol on the Sewer Map.</w:t>
      </w:r>
    </w:p>
    <w:p w:rsidR="00F422B4" w:rsidRPr="00F422B4" w:rsidRDefault="00F422B4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 w:rsidRPr="00F422B4">
        <w:rPr>
          <w:rFonts w:ascii="Arial" w:hAnsi="Arial" w:cs="Arial"/>
          <w:bCs/>
          <w:sz w:val="22"/>
          <w:szCs w:val="22"/>
          <w:u w:val="single"/>
        </w:rPr>
        <w:t>WS-16-06</w:t>
      </w:r>
      <w:r w:rsidRPr="00F422B4">
        <w:rPr>
          <w:rFonts w:ascii="Arial" w:hAnsi="Arial" w:cs="Arial"/>
          <w:bCs/>
          <w:sz w:val="22"/>
          <w:szCs w:val="22"/>
        </w:rPr>
        <w:t xml:space="preserve"> - Justron, LLC - Tax Map 79, Parcel 213 West side of Boyers Mill Road within the Town of New Market</w:t>
      </w:r>
      <w:r w:rsidRPr="00F422B4">
        <w:rPr>
          <w:rFonts w:ascii="Arial" w:hAnsi="Arial" w:cs="Arial"/>
          <w:bCs/>
          <w:sz w:val="22"/>
          <w:szCs w:val="22"/>
        </w:rPr>
        <w:tab/>
      </w:r>
    </w:p>
    <w:p w:rsidR="00F422B4" w:rsidRPr="00F422B4" w:rsidRDefault="00F422B4" w:rsidP="00F422B4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sz w:val="22"/>
          <w:szCs w:val="22"/>
        </w:rPr>
      </w:pPr>
      <w:r w:rsidRPr="00F422B4">
        <w:rPr>
          <w:rFonts w:ascii="Arial" w:hAnsi="Arial" w:cs="Arial"/>
          <w:bCs/>
          <w:sz w:val="22"/>
          <w:szCs w:val="22"/>
        </w:rPr>
        <w:t>Requesting reclassification of 91 acres from W-4, S-4 to W-3</w:t>
      </w:r>
      <w:r w:rsidR="00063B84">
        <w:rPr>
          <w:rFonts w:ascii="Arial" w:hAnsi="Arial" w:cs="Arial"/>
          <w:bCs/>
          <w:sz w:val="22"/>
          <w:szCs w:val="22"/>
        </w:rPr>
        <w:t>,</w:t>
      </w:r>
      <w:r w:rsidRPr="00F422B4">
        <w:rPr>
          <w:rFonts w:ascii="Arial" w:hAnsi="Arial" w:cs="Arial"/>
          <w:bCs/>
          <w:sz w:val="22"/>
          <w:szCs w:val="22"/>
        </w:rPr>
        <w:t xml:space="preserve"> S-3 </w:t>
      </w:r>
    </w:p>
    <w:p w:rsidR="00B3074D" w:rsidRPr="00322C51" w:rsidRDefault="00B3074D" w:rsidP="00B3074D">
      <w:pPr>
        <w:tabs>
          <w:tab w:val="left" w:pos="5028"/>
        </w:tabs>
        <w:ind w:left="810"/>
        <w:jc w:val="both"/>
        <w:rPr>
          <w:rFonts w:ascii="Arial" w:hAnsi="Arial" w:cs="Arial"/>
          <w:bCs/>
          <w:i/>
          <w:sz w:val="22"/>
          <w:szCs w:val="22"/>
        </w:rPr>
      </w:pPr>
      <w:r w:rsidRPr="00322C51">
        <w:rPr>
          <w:rFonts w:ascii="Arial" w:hAnsi="Arial" w:cs="Arial"/>
          <w:bCs/>
          <w:i/>
          <w:sz w:val="22"/>
          <w:szCs w:val="22"/>
        </w:rPr>
        <w:t>Tim Goodfellow</w:t>
      </w:r>
      <w:r>
        <w:rPr>
          <w:rFonts w:ascii="Arial" w:hAnsi="Arial" w:cs="Arial"/>
          <w:bCs/>
          <w:i/>
          <w:sz w:val="22"/>
          <w:szCs w:val="22"/>
        </w:rPr>
        <w:t>, Principal Planner</w:t>
      </w:r>
      <w:r w:rsidRPr="00322C51">
        <w:rPr>
          <w:rFonts w:ascii="Arial" w:hAnsi="Arial" w:cs="Arial"/>
          <w:bCs/>
          <w:i/>
          <w:sz w:val="22"/>
          <w:szCs w:val="22"/>
        </w:rPr>
        <w:tab/>
      </w:r>
    </w:p>
    <w:p w:rsidR="00B3074D" w:rsidRDefault="00B3074D" w:rsidP="00B3074D">
      <w:pPr>
        <w:tabs>
          <w:tab w:val="left" w:pos="5028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D9703E" w:rsidRPr="00D47E0C" w:rsidRDefault="00B3074D" w:rsidP="00767A6B">
      <w:pPr>
        <w:pStyle w:val="ListParagraph"/>
        <w:numPr>
          <w:ilvl w:val="0"/>
          <w:numId w:val="28"/>
        </w:numPr>
        <w:tabs>
          <w:tab w:val="left" w:pos="5028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D9703E">
        <w:rPr>
          <w:rFonts w:ascii="Arial" w:hAnsi="Arial" w:cs="Arial"/>
          <w:b/>
          <w:bCs/>
          <w:sz w:val="22"/>
          <w:szCs w:val="22"/>
          <w:u w:val="single"/>
        </w:rPr>
        <w:t>MA</w:t>
      </w:r>
      <w:r w:rsidR="00D47E0C">
        <w:rPr>
          <w:rFonts w:ascii="Arial" w:hAnsi="Arial" w:cs="Arial"/>
          <w:b/>
          <w:bCs/>
          <w:sz w:val="22"/>
          <w:szCs w:val="22"/>
          <w:u w:val="single"/>
        </w:rPr>
        <w:t>LPF EASEMENT APPLICATIONS REVIEW</w:t>
      </w:r>
      <w:r w:rsidR="00D9703E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47E0C">
        <w:rPr>
          <w:rFonts w:ascii="Arial" w:hAnsi="Arial" w:cs="Arial"/>
          <w:b/>
          <w:bCs/>
          <w:sz w:val="22"/>
          <w:szCs w:val="22"/>
        </w:rPr>
        <w:tab/>
      </w:r>
      <w:r w:rsidR="00D47E0C">
        <w:rPr>
          <w:rFonts w:ascii="Arial" w:hAnsi="Arial" w:cs="Arial"/>
          <w:b/>
          <w:bCs/>
          <w:sz w:val="22"/>
          <w:szCs w:val="22"/>
        </w:rPr>
        <w:tab/>
      </w:r>
      <w:r w:rsidR="00D9703E" w:rsidRPr="00D45A1F">
        <w:rPr>
          <w:rFonts w:ascii="Arial" w:hAnsi="Arial" w:cs="Arial"/>
          <w:b/>
          <w:bCs/>
          <w:sz w:val="22"/>
          <w:szCs w:val="22"/>
        </w:rPr>
        <w:t>FINDING OF CONSISTENCY</w:t>
      </w:r>
      <w:r w:rsidR="00E04A00" w:rsidRPr="00E04A00">
        <w:rPr>
          <w:sz w:val="22"/>
          <w:szCs w:val="22"/>
        </w:rPr>
        <w:t xml:space="preserve"> </w:t>
      </w:r>
      <w:r w:rsidR="00D47E0C">
        <w:rPr>
          <w:rFonts w:ascii="Arial" w:hAnsi="Arial" w:cs="Arial"/>
          <w:sz w:val="22"/>
          <w:szCs w:val="22"/>
        </w:rPr>
        <w:t xml:space="preserve">Staff will present 20 applications submitted for the Maryland Agricultural Land Preservation Foundation </w:t>
      </w:r>
      <w:hyperlink r:id="rId12" w:history="1">
        <w:r w:rsidR="00D47E0C" w:rsidRPr="00736481">
          <w:rPr>
            <w:rStyle w:val="Hyperlink"/>
            <w:rFonts w:ascii="Arial" w:hAnsi="Arial" w:cs="Arial"/>
            <w:sz w:val="22"/>
            <w:szCs w:val="22"/>
          </w:rPr>
          <w:t>(MALPF) funding cycle</w:t>
        </w:r>
      </w:hyperlink>
      <w:r w:rsidR="00D47E0C">
        <w:rPr>
          <w:rFonts w:ascii="Arial" w:hAnsi="Arial" w:cs="Arial"/>
          <w:sz w:val="22"/>
          <w:szCs w:val="22"/>
        </w:rPr>
        <w:t xml:space="preserve"> for the purchase of preservation easements. </w:t>
      </w:r>
      <w:r w:rsidR="00E04A00" w:rsidRPr="00D47E0C">
        <w:rPr>
          <w:rFonts w:ascii="Arial" w:hAnsi="Arial" w:cs="Arial"/>
          <w:sz w:val="22"/>
          <w:szCs w:val="22"/>
        </w:rPr>
        <w:t>The request is for a finding of consistency with the County Comprehensive Plan for MALPF applications #17-01 to #17-16, #17-18CF, #17-19CF, #17-27CF and #17-29CF</w:t>
      </w:r>
      <w:r w:rsidRPr="00D47E0C">
        <w:rPr>
          <w:rFonts w:ascii="Arial" w:hAnsi="Arial" w:cs="Arial"/>
          <w:b/>
          <w:bCs/>
          <w:sz w:val="22"/>
          <w:szCs w:val="22"/>
        </w:rPr>
        <w:tab/>
      </w:r>
    </w:p>
    <w:p w:rsidR="00B3074D" w:rsidRPr="00D9703E" w:rsidRDefault="00B3074D" w:rsidP="00D9703E">
      <w:pPr>
        <w:pStyle w:val="ListParagraph"/>
        <w:tabs>
          <w:tab w:val="left" w:pos="5028"/>
        </w:tabs>
        <w:ind w:left="810"/>
        <w:jc w:val="both"/>
        <w:rPr>
          <w:rFonts w:ascii="Arial" w:hAnsi="Arial" w:cs="Arial"/>
          <w:bCs/>
          <w:i/>
          <w:sz w:val="22"/>
          <w:szCs w:val="22"/>
        </w:rPr>
      </w:pPr>
      <w:r w:rsidRPr="00D9703E">
        <w:rPr>
          <w:rFonts w:ascii="Arial" w:hAnsi="Arial" w:cs="Arial"/>
          <w:bCs/>
          <w:i/>
          <w:sz w:val="22"/>
          <w:szCs w:val="22"/>
        </w:rPr>
        <w:t>Anne Bradley, Principal Planner</w:t>
      </w:r>
    </w:p>
    <w:p w:rsidR="00B3074D" w:rsidRPr="00322C51" w:rsidRDefault="00B3074D" w:rsidP="00B3074D">
      <w:pPr>
        <w:pStyle w:val="ListParagraph"/>
        <w:ind w:left="810"/>
        <w:rPr>
          <w:rFonts w:ascii="Arial" w:hAnsi="Arial" w:cs="Arial"/>
          <w:bCs/>
          <w:i/>
          <w:sz w:val="22"/>
          <w:szCs w:val="22"/>
        </w:rPr>
      </w:pPr>
    </w:p>
    <w:p w:rsidR="00B3074D" w:rsidRPr="00D9703E" w:rsidRDefault="00B3074D" w:rsidP="00B3074D">
      <w:pPr>
        <w:pStyle w:val="ListParagraph"/>
        <w:numPr>
          <w:ilvl w:val="0"/>
          <w:numId w:val="28"/>
        </w:numPr>
        <w:tabs>
          <w:tab w:val="left" w:pos="5028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D9703E">
        <w:rPr>
          <w:rFonts w:ascii="Arial" w:hAnsi="Arial" w:cs="Arial"/>
          <w:b/>
          <w:bCs/>
          <w:sz w:val="22"/>
          <w:szCs w:val="22"/>
          <w:u w:val="single"/>
        </w:rPr>
        <w:t>LIVABLE FREDERICK UPDATE</w:t>
      </w:r>
      <w:r w:rsidR="00D47E0C">
        <w:rPr>
          <w:rFonts w:ascii="Arial" w:hAnsi="Arial" w:cs="Arial"/>
          <w:b/>
          <w:bCs/>
          <w:sz w:val="22"/>
          <w:szCs w:val="22"/>
          <w:u w:val="single"/>
        </w:rPr>
        <w:t xml:space="preserve">   </w:t>
      </w:r>
      <w:r w:rsidR="00D47E0C">
        <w:rPr>
          <w:rFonts w:ascii="Arial" w:hAnsi="Arial" w:cs="Arial"/>
          <w:b/>
          <w:bCs/>
          <w:sz w:val="22"/>
          <w:szCs w:val="22"/>
        </w:rPr>
        <w:tab/>
      </w:r>
      <w:r w:rsidR="00D47E0C">
        <w:rPr>
          <w:rFonts w:ascii="Arial" w:hAnsi="Arial" w:cs="Arial"/>
          <w:b/>
          <w:bCs/>
          <w:sz w:val="22"/>
          <w:szCs w:val="22"/>
        </w:rPr>
        <w:tab/>
      </w:r>
      <w:r w:rsidR="00D47E0C">
        <w:rPr>
          <w:rFonts w:ascii="Arial" w:hAnsi="Arial" w:cs="Arial"/>
          <w:b/>
          <w:bCs/>
          <w:sz w:val="22"/>
          <w:szCs w:val="22"/>
        </w:rPr>
        <w:tab/>
      </w:r>
      <w:r w:rsidR="00D47E0C">
        <w:rPr>
          <w:rFonts w:ascii="Arial" w:hAnsi="Arial" w:cs="Arial"/>
          <w:b/>
          <w:bCs/>
          <w:sz w:val="22"/>
          <w:szCs w:val="22"/>
        </w:rPr>
        <w:tab/>
      </w:r>
      <w:r w:rsidR="00D47E0C">
        <w:rPr>
          <w:rFonts w:ascii="Arial" w:hAnsi="Arial" w:cs="Arial"/>
          <w:b/>
          <w:bCs/>
          <w:sz w:val="22"/>
          <w:szCs w:val="22"/>
        </w:rPr>
        <w:tab/>
      </w:r>
      <w:r w:rsidR="00D47E0C">
        <w:rPr>
          <w:rFonts w:ascii="Arial" w:hAnsi="Arial" w:cs="Arial"/>
          <w:b/>
          <w:bCs/>
          <w:sz w:val="22"/>
          <w:szCs w:val="22"/>
        </w:rPr>
        <w:tab/>
      </w:r>
      <w:r w:rsidR="00D47E0C">
        <w:rPr>
          <w:rFonts w:ascii="Arial" w:hAnsi="Arial" w:cs="Arial"/>
          <w:b/>
          <w:bCs/>
          <w:sz w:val="22"/>
          <w:szCs w:val="22"/>
        </w:rPr>
        <w:tab/>
        <w:t>INFORMATIONAL</w:t>
      </w:r>
    </w:p>
    <w:p w:rsidR="00B3074D" w:rsidRDefault="00B3074D" w:rsidP="00B3074D">
      <w:pPr>
        <w:pStyle w:val="ListParagraph"/>
        <w:ind w:left="81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David Whittaker</w:t>
      </w:r>
      <w:r w:rsidR="00D47E0C">
        <w:rPr>
          <w:rFonts w:ascii="Arial" w:hAnsi="Arial" w:cs="Arial"/>
          <w:bCs/>
          <w:i/>
          <w:sz w:val="22"/>
          <w:szCs w:val="22"/>
        </w:rPr>
        <w:t>, Chief of Comprehensive Planning</w:t>
      </w:r>
    </w:p>
    <w:p w:rsidR="00B3074D" w:rsidRPr="00322C51" w:rsidRDefault="00B3074D" w:rsidP="00B3074D">
      <w:pPr>
        <w:pStyle w:val="ListParagraph"/>
        <w:ind w:left="810"/>
        <w:rPr>
          <w:rFonts w:ascii="Arial" w:hAnsi="Arial" w:cs="Arial"/>
          <w:bCs/>
          <w:i/>
          <w:sz w:val="22"/>
          <w:szCs w:val="22"/>
        </w:rPr>
      </w:pPr>
    </w:p>
    <w:p w:rsidR="00B3074D" w:rsidRDefault="00B3074D" w:rsidP="00B3074D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:rsidR="00B3074D" w:rsidRPr="00B3074D" w:rsidRDefault="00B3074D" w:rsidP="00B3074D">
      <w:pPr>
        <w:tabs>
          <w:tab w:val="left" w:pos="5028"/>
        </w:tabs>
        <w:jc w:val="both"/>
        <w:rPr>
          <w:rFonts w:ascii="Arial" w:hAnsi="Arial" w:cs="Arial"/>
          <w:bCs/>
          <w:sz w:val="22"/>
          <w:szCs w:val="22"/>
        </w:rPr>
      </w:pPr>
    </w:p>
    <w:p w:rsidR="00B3074D" w:rsidRDefault="00B3074D" w:rsidP="00B3074D">
      <w:pPr>
        <w:tabs>
          <w:tab w:val="left" w:pos="502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B3074D" w:rsidRDefault="00B3074D" w:rsidP="00B3074D">
      <w:pPr>
        <w:tabs>
          <w:tab w:val="left" w:pos="720"/>
          <w:tab w:val="right" w:pos="10260"/>
        </w:tabs>
        <w:autoSpaceDE w:val="0"/>
        <w:autoSpaceDN w:val="0"/>
        <w:adjustRightInd w:val="0"/>
        <w:ind w:right="36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B3074D" w:rsidSect="00E02283">
      <w:headerReference w:type="default" r:id="rId13"/>
      <w:footerReference w:type="default" r:id="rId14"/>
      <w:pgSz w:w="12240" w:h="15840" w:code="1"/>
      <w:pgMar w:top="1440" w:right="864" w:bottom="1440" w:left="86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79" w:rsidRDefault="00CD1579">
      <w:r>
        <w:separator/>
      </w:r>
    </w:p>
  </w:endnote>
  <w:endnote w:type="continuationSeparator" w:id="0">
    <w:p w:rsidR="00CD1579" w:rsidRDefault="00CD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604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4C6B" w:rsidRDefault="00A34C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3648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3648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34C6B" w:rsidRDefault="00A34C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79" w:rsidRDefault="00CD1579">
      <w:r>
        <w:separator/>
      </w:r>
    </w:p>
  </w:footnote>
  <w:footnote w:type="continuationSeparator" w:id="0">
    <w:p w:rsidR="00CD1579" w:rsidRDefault="00CD1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579" w:rsidRDefault="00736481" w:rsidP="006E170D">
    <w:pPr>
      <w:pStyle w:val="Heading1"/>
      <w:ind w:right="36"/>
      <w:rPr>
        <w:rFonts w:cs="Tahoma"/>
        <w:sz w:val="32"/>
        <w:u w:val="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8pt;margin-top:-19.05pt;width:81pt;height:78.45pt;z-index:251664384;visibility:visible;mso-wrap-edited:f">
          <v:imagedata r:id="rId1" o:title="" croptop="-1292f" cropbottom="-1292f" cropleft="-1049f" cropright="5243f"/>
        </v:shape>
        <o:OLEObject Type="Embed" ProgID="Word.Picture.8" ShapeID="_x0000_s2053" DrawAspect="Content" ObjectID="_1534683813" r:id="rId2"/>
      </w:object>
    </w:r>
  </w:p>
  <w:p w:rsidR="00CD1579" w:rsidRPr="00572CC4" w:rsidRDefault="00572CC4">
    <w:pPr>
      <w:pStyle w:val="Heading1"/>
      <w:tabs>
        <w:tab w:val="left" w:pos="1800"/>
      </w:tabs>
      <w:jc w:val="center"/>
      <w:rPr>
        <w:rFonts w:cs="Tahoma"/>
        <w:sz w:val="40"/>
        <w:u w:val="none"/>
      </w:rPr>
    </w:pPr>
    <w:r w:rsidRPr="00572CC4">
      <w:rPr>
        <w:rFonts w:cs="Tahoma"/>
        <w:sz w:val="40"/>
        <w:u w:val="none"/>
      </w:rPr>
      <w:t>Frederick County Planning Commission</w:t>
    </w:r>
  </w:p>
  <w:p w:rsidR="00711162" w:rsidRDefault="00711162" w:rsidP="00DB45AE">
    <w:pPr>
      <w:pStyle w:val="Heading2"/>
      <w:ind w:right="0"/>
      <w:rPr>
        <w:rFonts w:cs="Tahoma"/>
        <w:b w:val="0"/>
        <w:bCs w:val="0"/>
        <w:sz w:val="22"/>
        <w:szCs w:val="22"/>
      </w:rPr>
    </w:pPr>
  </w:p>
  <w:p w:rsidR="00CD1579" w:rsidRDefault="009A55EA" w:rsidP="00A12A13">
    <w:pPr>
      <w:jc w:val="center"/>
      <w:rPr>
        <w:rFonts w:ascii="Tahoma" w:hAnsi="Tahoma" w:cs="Tahoma"/>
        <w:b/>
        <w:bCs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29F74" wp14:editId="6F8C256A">
              <wp:simplePos x="0" y="0"/>
              <wp:positionH relativeFrom="column">
                <wp:posOffset>165736</wp:posOffset>
              </wp:positionH>
              <wp:positionV relativeFrom="paragraph">
                <wp:posOffset>104139</wp:posOffset>
              </wp:positionV>
              <wp:extent cx="6153150" cy="9525"/>
              <wp:effectExtent l="19050" t="19050" r="19050" b="2857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952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8CF8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8.2pt" to="497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" strokeweight="3pt">
              <v:stroke linestyle="thinThin"/>
            </v:line>
          </w:pict>
        </mc:Fallback>
      </mc:AlternateContent>
    </w:r>
  </w:p>
  <w:p w:rsidR="00CD1579" w:rsidRPr="00572CC4" w:rsidRDefault="00CD1579" w:rsidP="00A12A13">
    <w:pPr>
      <w:jc w:val="center"/>
      <w:rPr>
        <w:rFonts w:ascii="Tahoma" w:hAnsi="Tahoma" w:cs="Tahoma"/>
        <w:b/>
        <w:bCs/>
        <w:sz w:val="36"/>
        <w:szCs w:val="36"/>
      </w:rPr>
    </w:pPr>
    <w:r w:rsidRPr="00572CC4">
      <w:rPr>
        <w:rFonts w:ascii="Tahoma" w:hAnsi="Tahoma" w:cs="Tahoma"/>
        <w:b/>
        <w:bCs/>
        <w:sz w:val="36"/>
        <w:szCs w:val="36"/>
      </w:rPr>
      <w:t xml:space="preserve">AGENDA </w:t>
    </w:r>
  </w:p>
  <w:p w:rsidR="00CD1579" w:rsidRPr="00B3074D" w:rsidRDefault="00CD1579" w:rsidP="00A12A13">
    <w:pPr>
      <w:jc w:val="center"/>
      <w:rPr>
        <w:rFonts w:ascii="Tahoma" w:hAnsi="Tahoma" w:cs="Tahoma"/>
        <w:b/>
        <w:bCs/>
        <w:sz w:val="32"/>
        <w:szCs w:val="32"/>
      </w:rPr>
    </w:pPr>
    <w:r w:rsidRPr="00B3074D">
      <w:rPr>
        <w:rFonts w:ascii="Tahoma" w:hAnsi="Tahoma" w:cs="Tahoma"/>
        <w:b/>
        <w:bCs/>
        <w:sz w:val="32"/>
        <w:szCs w:val="32"/>
      </w:rPr>
      <w:t xml:space="preserve">Wednesday </w:t>
    </w:r>
    <w:r w:rsidR="00B3074D" w:rsidRPr="00B3074D">
      <w:rPr>
        <w:rFonts w:ascii="Tahoma" w:hAnsi="Tahoma" w:cs="Tahoma"/>
        <w:b/>
        <w:bCs/>
        <w:sz w:val="32"/>
        <w:szCs w:val="32"/>
      </w:rPr>
      <w:t>September 14, 2016</w:t>
    </w:r>
  </w:p>
  <w:p w:rsidR="00572CC4" w:rsidRDefault="00572CC4" w:rsidP="00A12A13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ascii="Tahoma" w:hAnsi="Tahoma" w:cs="Tahoma"/>
        <w:b/>
        <w:bCs/>
        <w:sz w:val="28"/>
        <w:szCs w:val="28"/>
      </w:rPr>
      <w:t>9:30 am</w:t>
    </w:r>
  </w:p>
  <w:p w:rsidR="00572CC4" w:rsidRPr="00572CC4" w:rsidRDefault="00572CC4" w:rsidP="00A12A13">
    <w:pPr>
      <w:jc w:val="center"/>
      <w:rPr>
        <w:rFonts w:ascii="Tahoma" w:hAnsi="Tahoma" w:cs="Tahoma"/>
        <w:bCs/>
        <w:sz w:val="22"/>
        <w:szCs w:val="22"/>
      </w:rPr>
    </w:pPr>
    <w:r w:rsidRPr="00572CC4">
      <w:rPr>
        <w:rFonts w:ascii="Tahoma" w:hAnsi="Tahoma" w:cs="Tahoma"/>
        <w:bCs/>
        <w:sz w:val="22"/>
        <w:szCs w:val="22"/>
      </w:rPr>
      <w:t>1</w:t>
    </w:r>
    <w:r w:rsidRPr="00572CC4">
      <w:rPr>
        <w:rFonts w:ascii="Tahoma" w:hAnsi="Tahoma" w:cs="Tahoma"/>
        <w:bCs/>
        <w:sz w:val="22"/>
        <w:szCs w:val="22"/>
        <w:vertAlign w:val="superscript"/>
      </w:rPr>
      <w:t xml:space="preserve">st </w:t>
    </w:r>
    <w:r w:rsidRPr="00572CC4">
      <w:rPr>
        <w:rFonts w:ascii="Tahoma" w:hAnsi="Tahoma" w:cs="Tahoma"/>
        <w:bCs/>
        <w:sz w:val="22"/>
        <w:szCs w:val="22"/>
      </w:rPr>
      <w:t>Floor Hearing</w:t>
    </w:r>
    <w:r>
      <w:rPr>
        <w:rFonts w:ascii="Tahoma" w:hAnsi="Tahoma" w:cs="Tahoma"/>
        <w:bCs/>
        <w:sz w:val="22"/>
        <w:szCs w:val="22"/>
      </w:rPr>
      <w:t xml:space="preserve"> Room, Winchester Hall, 12 E Church St. Frederick, Md.</w:t>
    </w:r>
  </w:p>
  <w:p w:rsidR="00CD1579" w:rsidRDefault="00CD1579">
    <w:pPr>
      <w:jc w:val="center"/>
      <w:rPr>
        <w:rFonts w:ascii="Tahoma" w:hAnsi="Tahoma" w:cs="Tahoma"/>
        <w:sz w:val="12"/>
      </w:rPr>
    </w:pPr>
  </w:p>
  <w:p w:rsidR="00CD1579" w:rsidRDefault="00740EC3">
    <w:pPr>
      <w:ind w:left="-1140"/>
      <w:rPr>
        <w:rFonts w:ascii="Tahoma" w:hAnsi="Tahoma" w:cs="Tahoma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A8B8DB" wp14:editId="3BC88772">
              <wp:simplePos x="0" y="0"/>
              <wp:positionH relativeFrom="column">
                <wp:posOffset>114300</wp:posOffset>
              </wp:positionH>
              <wp:positionV relativeFrom="paragraph">
                <wp:posOffset>6350</wp:posOffset>
              </wp:positionV>
              <wp:extent cx="6286500" cy="0"/>
              <wp:effectExtent l="24765" t="19050" r="2286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02CBC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5pt" to="7in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6/GA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" strokeweight="3pt">
              <v:stroke linestyle="thinThin"/>
            </v:line>
          </w:pict>
        </mc:Fallback>
      </mc:AlternateContent>
    </w:r>
  </w:p>
  <w:p w:rsidR="00CD1579" w:rsidRDefault="00CD1579">
    <w:pPr>
      <w:ind w:left="-1140"/>
      <w:rPr>
        <w:rFonts w:ascii="Tahoma" w:hAnsi="Tahoma" w:cs="Tahoma"/>
        <w:sz w:val="18"/>
      </w:rPr>
    </w:pPr>
  </w:p>
  <w:p w:rsidR="00CD1579" w:rsidRPr="00F72C11" w:rsidRDefault="00740EC3">
    <w:pPr>
      <w:tabs>
        <w:tab w:val="left" w:pos="180"/>
        <w:tab w:val="right" w:pos="10080"/>
      </w:tabs>
      <w:ind w:firstLine="180"/>
      <w:rPr>
        <w:rFonts w:ascii="Tahoma" w:hAnsi="Tahoma" w:cs="Tahoma"/>
        <w:bCs/>
        <w:sz w:val="20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00EABF" wp14:editId="193A5C0F">
              <wp:simplePos x="0" y="0"/>
              <wp:positionH relativeFrom="column">
                <wp:posOffset>922020</wp:posOffset>
              </wp:positionH>
              <wp:positionV relativeFrom="paragraph">
                <wp:posOffset>106045</wp:posOffset>
              </wp:positionV>
              <wp:extent cx="1592580" cy="0"/>
              <wp:effectExtent l="13335" t="13335" r="1333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92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1D98C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8.35pt" to="19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Xx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JmNl1Mpn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"/>
          </w:pict>
        </mc:Fallback>
      </mc:AlternateContent>
    </w:r>
    <w:r w:rsidR="00CD1579" w:rsidRPr="00F72C11">
      <w:rPr>
        <w:rFonts w:ascii="Tahoma" w:hAnsi="Tahoma" w:cs="Tahoma"/>
        <w:bCs/>
        <w:sz w:val="20"/>
      </w:rPr>
      <w:t>APPROVED:</w:t>
    </w:r>
    <w:r w:rsidR="00CD1579" w:rsidRPr="00F72C11">
      <w:rPr>
        <w:rFonts w:ascii="Tahoma" w:hAnsi="Tahoma" w:cs="Tahoma"/>
        <w:sz w:val="20"/>
      </w:rPr>
      <w:tab/>
    </w:r>
    <w:r w:rsidR="00CD1579" w:rsidRPr="00F72C11">
      <w:rPr>
        <w:rFonts w:ascii="Tahoma" w:hAnsi="Tahoma" w:cs="Tahoma"/>
        <w:sz w:val="20"/>
      </w:rPr>
      <w:tab/>
    </w:r>
    <w:r w:rsidR="00CD1579" w:rsidRPr="00F72C11">
      <w:rPr>
        <w:rFonts w:ascii="Tahoma" w:hAnsi="Tahoma" w:cs="Tahoma"/>
        <w:sz w:val="20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8A056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6AC3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1AE7FA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43609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9288A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90D5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20E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6A7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C85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E04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0167D"/>
    <w:multiLevelType w:val="hybridMultilevel"/>
    <w:tmpl w:val="E17A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12F1D"/>
    <w:multiLevelType w:val="hybridMultilevel"/>
    <w:tmpl w:val="1CB6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B04"/>
    <w:multiLevelType w:val="hybridMultilevel"/>
    <w:tmpl w:val="C52CBD98"/>
    <w:lvl w:ilvl="0" w:tplc="B80AE6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E3033"/>
    <w:multiLevelType w:val="hybridMultilevel"/>
    <w:tmpl w:val="64B62F92"/>
    <w:lvl w:ilvl="0" w:tplc="B80AE6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97FE1"/>
    <w:multiLevelType w:val="hybridMultilevel"/>
    <w:tmpl w:val="C0B68B2A"/>
    <w:lvl w:ilvl="0" w:tplc="58308BFC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D6319C"/>
    <w:multiLevelType w:val="hybridMultilevel"/>
    <w:tmpl w:val="CF429C82"/>
    <w:lvl w:ilvl="0" w:tplc="1C544076">
      <w:start w:val="1"/>
      <w:numFmt w:val="decimal"/>
      <w:lvlText w:val="%1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347B8"/>
    <w:multiLevelType w:val="hybridMultilevel"/>
    <w:tmpl w:val="64B62F92"/>
    <w:lvl w:ilvl="0" w:tplc="B80AE6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5705"/>
    <w:multiLevelType w:val="hybridMultilevel"/>
    <w:tmpl w:val="B7C6CFB2"/>
    <w:lvl w:ilvl="0" w:tplc="9C2CBBD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3527004"/>
    <w:multiLevelType w:val="hybridMultilevel"/>
    <w:tmpl w:val="3B1C02F6"/>
    <w:lvl w:ilvl="0" w:tplc="3B0C8F7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75A1461"/>
    <w:multiLevelType w:val="hybridMultilevel"/>
    <w:tmpl w:val="8E5A7720"/>
    <w:lvl w:ilvl="0" w:tplc="1C544076">
      <w:start w:val="1"/>
      <w:numFmt w:val="decimal"/>
      <w:lvlText w:val="%1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4066E"/>
    <w:multiLevelType w:val="hybridMultilevel"/>
    <w:tmpl w:val="8F14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A0889"/>
    <w:multiLevelType w:val="hybridMultilevel"/>
    <w:tmpl w:val="BFA496B4"/>
    <w:lvl w:ilvl="0" w:tplc="8E6AFAB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9696773"/>
    <w:multiLevelType w:val="hybridMultilevel"/>
    <w:tmpl w:val="64B62F92"/>
    <w:lvl w:ilvl="0" w:tplc="B80AE6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55297"/>
    <w:multiLevelType w:val="hybridMultilevel"/>
    <w:tmpl w:val="457E5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D7614"/>
    <w:multiLevelType w:val="hybridMultilevel"/>
    <w:tmpl w:val="1F6E0BE4"/>
    <w:lvl w:ilvl="0" w:tplc="1C544076">
      <w:start w:val="1"/>
      <w:numFmt w:val="decimal"/>
      <w:lvlText w:val="%1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65D28B46">
      <w:start w:val="1"/>
      <w:numFmt w:val="lowerLetter"/>
      <w:lvlText w:val="%2."/>
      <w:lvlJc w:val="left"/>
      <w:pPr>
        <w:tabs>
          <w:tab w:val="num" w:pos="1350"/>
        </w:tabs>
        <w:ind w:left="1350" w:hanging="450"/>
      </w:pPr>
      <w:rPr>
        <w:rFonts w:cs="Times New Roman"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6DED5E3F"/>
    <w:multiLevelType w:val="hybridMultilevel"/>
    <w:tmpl w:val="2AC2CB4A"/>
    <w:lvl w:ilvl="0" w:tplc="DCF095B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3363F44"/>
    <w:multiLevelType w:val="hybridMultilevel"/>
    <w:tmpl w:val="64B62F92"/>
    <w:lvl w:ilvl="0" w:tplc="B80AE6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167F6"/>
    <w:multiLevelType w:val="hybridMultilevel"/>
    <w:tmpl w:val="E634FCAC"/>
    <w:lvl w:ilvl="0" w:tplc="E69CA164">
      <w:start w:val="1"/>
      <w:numFmt w:val="lowerLetter"/>
      <w:lvlText w:val="%1)"/>
      <w:lvlJc w:val="left"/>
      <w:pPr>
        <w:ind w:left="1170" w:hanging="360"/>
      </w:pPr>
      <w:rPr>
        <w:rFonts w:ascii="Verdana" w:hAnsi="Verdana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E9D2FB0"/>
    <w:multiLevelType w:val="hybridMultilevel"/>
    <w:tmpl w:val="64B62F92"/>
    <w:lvl w:ilvl="0" w:tplc="B80AE6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D0E67"/>
    <w:multiLevelType w:val="hybridMultilevel"/>
    <w:tmpl w:val="C52CBD98"/>
    <w:lvl w:ilvl="0" w:tplc="B80AE6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1"/>
  </w:num>
  <w:num w:numId="13">
    <w:abstractNumId w:val="20"/>
  </w:num>
  <w:num w:numId="14">
    <w:abstractNumId w:val="10"/>
  </w:num>
  <w:num w:numId="15">
    <w:abstractNumId w:val="17"/>
  </w:num>
  <w:num w:numId="16">
    <w:abstractNumId w:val="13"/>
  </w:num>
  <w:num w:numId="17">
    <w:abstractNumId w:val="22"/>
  </w:num>
  <w:num w:numId="18">
    <w:abstractNumId w:val="12"/>
  </w:num>
  <w:num w:numId="19">
    <w:abstractNumId w:val="26"/>
  </w:num>
  <w:num w:numId="20">
    <w:abstractNumId w:val="28"/>
  </w:num>
  <w:num w:numId="21">
    <w:abstractNumId w:val="2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6"/>
  </w:num>
  <w:num w:numId="27">
    <w:abstractNumId w:val="15"/>
  </w:num>
  <w:num w:numId="28">
    <w:abstractNumId w:val="19"/>
  </w:num>
  <w:num w:numId="29">
    <w:abstractNumId w:val="25"/>
  </w:num>
  <w:num w:numId="30">
    <w:abstractNumId w:val="27"/>
  </w:num>
  <w:num w:numId="3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56"/>
    <w:rsid w:val="00000D84"/>
    <w:rsid w:val="00002334"/>
    <w:rsid w:val="000049B4"/>
    <w:rsid w:val="000055C8"/>
    <w:rsid w:val="00006BDB"/>
    <w:rsid w:val="00007259"/>
    <w:rsid w:val="0000784B"/>
    <w:rsid w:val="00007BD2"/>
    <w:rsid w:val="00010E48"/>
    <w:rsid w:val="000117D9"/>
    <w:rsid w:val="0001295F"/>
    <w:rsid w:val="00014446"/>
    <w:rsid w:val="00016B76"/>
    <w:rsid w:val="000207FD"/>
    <w:rsid w:val="000224CF"/>
    <w:rsid w:val="00023DBA"/>
    <w:rsid w:val="00024B6D"/>
    <w:rsid w:val="00024C7B"/>
    <w:rsid w:val="00024FE6"/>
    <w:rsid w:val="00026974"/>
    <w:rsid w:val="00027686"/>
    <w:rsid w:val="000308F9"/>
    <w:rsid w:val="0003129B"/>
    <w:rsid w:val="00031335"/>
    <w:rsid w:val="000315C1"/>
    <w:rsid w:val="00031E3A"/>
    <w:rsid w:val="000326EA"/>
    <w:rsid w:val="00033DD6"/>
    <w:rsid w:val="00033EAB"/>
    <w:rsid w:val="00034257"/>
    <w:rsid w:val="00034711"/>
    <w:rsid w:val="00034D3F"/>
    <w:rsid w:val="00040180"/>
    <w:rsid w:val="00040EAD"/>
    <w:rsid w:val="0004276C"/>
    <w:rsid w:val="0004345C"/>
    <w:rsid w:val="00044191"/>
    <w:rsid w:val="000446BC"/>
    <w:rsid w:val="00054275"/>
    <w:rsid w:val="000575E7"/>
    <w:rsid w:val="000620C8"/>
    <w:rsid w:val="00063540"/>
    <w:rsid w:val="00063AAA"/>
    <w:rsid w:val="00063B84"/>
    <w:rsid w:val="000640B1"/>
    <w:rsid w:val="00064FF6"/>
    <w:rsid w:val="000660CD"/>
    <w:rsid w:val="00072906"/>
    <w:rsid w:val="00073C81"/>
    <w:rsid w:val="00077901"/>
    <w:rsid w:val="00081C75"/>
    <w:rsid w:val="00081DBA"/>
    <w:rsid w:val="000829AC"/>
    <w:rsid w:val="00082B0F"/>
    <w:rsid w:val="00083B43"/>
    <w:rsid w:val="000847C3"/>
    <w:rsid w:val="00084C2B"/>
    <w:rsid w:val="000866D2"/>
    <w:rsid w:val="00086991"/>
    <w:rsid w:val="00090F2B"/>
    <w:rsid w:val="00091C92"/>
    <w:rsid w:val="00091FEC"/>
    <w:rsid w:val="0009414F"/>
    <w:rsid w:val="0009451D"/>
    <w:rsid w:val="00094C65"/>
    <w:rsid w:val="00094D22"/>
    <w:rsid w:val="00095053"/>
    <w:rsid w:val="00095D5D"/>
    <w:rsid w:val="00096B53"/>
    <w:rsid w:val="000A0B0E"/>
    <w:rsid w:val="000A17D6"/>
    <w:rsid w:val="000A3FD6"/>
    <w:rsid w:val="000A4414"/>
    <w:rsid w:val="000A62CA"/>
    <w:rsid w:val="000A76B8"/>
    <w:rsid w:val="000A7935"/>
    <w:rsid w:val="000B0133"/>
    <w:rsid w:val="000B0500"/>
    <w:rsid w:val="000B1D2F"/>
    <w:rsid w:val="000B2B73"/>
    <w:rsid w:val="000B35BE"/>
    <w:rsid w:val="000B5551"/>
    <w:rsid w:val="000B5D1D"/>
    <w:rsid w:val="000C065E"/>
    <w:rsid w:val="000C0870"/>
    <w:rsid w:val="000C164D"/>
    <w:rsid w:val="000C18A2"/>
    <w:rsid w:val="000C219A"/>
    <w:rsid w:val="000C2D1D"/>
    <w:rsid w:val="000C3E83"/>
    <w:rsid w:val="000C6422"/>
    <w:rsid w:val="000C6F11"/>
    <w:rsid w:val="000C7BC4"/>
    <w:rsid w:val="000D26AE"/>
    <w:rsid w:val="000D6C4C"/>
    <w:rsid w:val="000D76F2"/>
    <w:rsid w:val="000D7770"/>
    <w:rsid w:val="000E018D"/>
    <w:rsid w:val="000E14C4"/>
    <w:rsid w:val="000E16B5"/>
    <w:rsid w:val="000E222D"/>
    <w:rsid w:val="000E2B34"/>
    <w:rsid w:val="000E3EBA"/>
    <w:rsid w:val="000F0A9D"/>
    <w:rsid w:val="000F1123"/>
    <w:rsid w:val="000F1325"/>
    <w:rsid w:val="000F1500"/>
    <w:rsid w:val="000F416F"/>
    <w:rsid w:val="000F53D2"/>
    <w:rsid w:val="000F5B19"/>
    <w:rsid w:val="000F6043"/>
    <w:rsid w:val="000F6382"/>
    <w:rsid w:val="001001FC"/>
    <w:rsid w:val="00101E45"/>
    <w:rsid w:val="0010235C"/>
    <w:rsid w:val="00102F14"/>
    <w:rsid w:val="001042B0"/>
    <w:rsid w:val="0010479D"/>
    <w:rsid w:val="001052D7"/>
    <w:rsid w:val="00106DC2"/>
    <w:rsid w:val="00110EEA"/>
    <w:rsid w:val="00112575"/>
    <w:rsid w:val="001145D7"/>
    <w:rsid w:val="00115ACF"/>
    <w:rsid w:val="001160B1"/>
    <w:rsid w:val="00116978"/>
    <w:rsid w:val="00116F9F"/>
    <w:rsid w:val="001209EF"/>
    <w:rsid w:val="00124386"/>
    <w:rsid w:val="001305C5"/>
    <w:rsid w:val="00130C01"/>
    <w:rsid w:val="0013314B"/>
    <w:rsid w:val="0013318C"/>
    <w:rsid w:val="00133F86"/>
    <w:rsid w:val="00134116"/>
    <w:rsid w:val="00134F04"/>
    <w:rsid w:val="00141930"/>
    <w:rsid w:val="00141A85"/>
    <w:rsid w:val="00141FFF"/>
    <w:rsid w:val="001422AA"/>
    <w:rsid w:val="0014254F"/>
    <w:rsid w:val="00145BE5"/>
    <w:rsid w:val="001462A2"/>
    <w:rsid w:val="00147911"/>
    <w:rsid w:val="00147EA0"/>
    <w:rsid w:val="00150034"/>
    <w:rsid w:val="00151E3B"/>
    <w:rsid w:val="00151EEE"/>
    <w:rsid w:val="0015308F"/>
    <w:rsid w:val="00155E54"/>
    <w:rsid w:val="001562FF"/>
    <w:rsid w:val="00157781"/>
    <w:rsid w:val="00160486"/>
    <w:rsid w:val="00162AD2"/>
    <w:rsid w:val="00162CA3"/>
    <w:rsid w:val="001632B8"/>
    <w:rsid w:val="0016453C"/>
    <w:rsid w:val="00164664"/>
    <w:rsid w:val="001654C5"/>
    <w:rsid w:val="00165725"/>
    <w:rsid w:val="00166790"/>
    <w:rsid w:val="00167455"/>
    <w:rsid w:val="001704F7"/>
    <w:rsid w:val="00171267"/>
    <w:rsid w:val="001713E5"/>
    <w:rsid w:val="00173077"/>
    <w:rsid w:val="00173588"/>
    <w:rsid w:val="00173AA5"/>
    <w:rsid w:val="00174D1F"/>
    <w:rsid w:val="00176A38"/>
    <w:rsid w:val="00180592"/>
    <w:rsid w:val="001805A4"/>
    <w:rsid w:val="00180A04"/>
    <w:rsid w:val="001818CA"/>
    <w:rsid w:val="00181994"/>
    <w:rsid w:val="00182515"/>
    <w:rsid w:val="00182A14"/>
    <w:rsid w:val="00183FE5"/>
    <w:rsid w:val="00185615"/>
    <w:rsid w:val="001857F6"/>
    <w:rsid w:val="0018584D"/>
    <w:rsid w:val="00185FED"/>
    <w:rsid w:val="00186462"/>
    <w:rsid w:val="00186F61"/>
    <w:rsid w:val="001875CB"/>
    <w:rsid w:val="00187908"/>
    <w:rsid w:val="00187F22"/>
    <w:rsid w:val="00190BB2"/>
    <w:rsid w:val="001919C1"/>
    <w:rsid w:val="00193CD2"/>
    <w:rsid w:val="00194277"/>
    <w:rsid w:val="00194E1B"/>
    <w:rsid w:val="00195644"/>
    <w:rsid w:val="001961FE"/>
    <w:rsid w:val="00197BE8"/>
    <w:rsid w:val="001A017D"/>
    <w:rsid w:val="001A0302"/>
    <w:rsid w:val="001A18DE"/>
    <w:rsid w:val="001A1C0F"/>
    <w:rsid w:val="001A378C"/>
    <w:rsid w:val="001A5AF3"/>
    <w:rsid w:val="001A6047"/>
    <w:rsid w:val="001A6E57"/>
    <w:rsid w:val="001B26AF"/>
    <w:rsid w:val="001B3190"/>
    <w:rsid w:val="001B35E1"/>
    <w:rsid w:val="001B37F3"/>
    <w:rsid w:val="001B3A0B"/>
    <w:rsid w:val="001B44EF"/>
    <w:rsid w:val="001B5A19"/>
    <w:rsid w:val="001B692E"/>
    <w:rsid w:val="001C0C80"/>
    <w:rsid w:val="001C0EA4"/>
    <w:rsid w:val="001C139F"/>
    <w:rsid w:val="001C198C"/>
    <w:rsid w:val="001C1B0C"/>
    <w:rsid w:val="001C30DC"/>
    <w:rsid w:val="001C3AEE"/>
    <w:rsid w:val="001C4318"/>
    <w:rsid w:val="001C505E"/>
    <w:rsid w:val="001C6277"/>
    <w:rsid w:val="001C6617"/>
    <w:rsid w:val="001C7E4F"/>
    <w:rsid w:val="001D0016"/>
    <w:rsid w:val="001D2DDC"/>
    <w:rsid w:val="001D3B10"/>
    <w:rsid w:val="001D3DAB"/>
    <w:rsid w:val="001D46E4"/>
    <w:rsid w:val="001D4C3C"/>
    <w:rsid w:val="001D5AE4"/>
    <w:rsid w:val="001D5C73"/>
    <w:rsid w:val="001D68A2"/>
    <w:rsid w:val="001E03C3"/>
    <w:rsid w:val="001E1B71"/>
    <w:rsid w:val="001E53BC"/>
    <w:rsid w:val="001E6796"/>
    <w:rsid w:val="001E7962"/>
    <w:rsid w:val="001F00F2"/>
    <w:rsid w:val="001F021C"/>
    <w:rsid w:val="001F0970"/>
    <w:rsid w:val="001F38E4"/>
    <w:rsid w:val="001F41E4"/>
    <w:rsid w:val="001F58EE"/>
    <w:rsid w:val="001F6667"/>
    <w:rsid w:val="00200CED"/>
    <w:rsid w:val="00200F19"/>
    <w:rsid w:val="00203869"/>
    <w:rsid w:val="00203D1E"/>
    <w:rsid w:val="00205B8A"/>
    <w:rsid w:val="00206E0F"/>
    <w:rsid w:val="00207E62"/>
    <w:rsid w:val="002104DF"/>
    <w:rsid w:val="00211197"/>
    <w:rsid w:val="00212860"/>
    <w:rsid w:val="0021453D"/>
    <w:rsid w:val="0021479A"/>
    <w:rsid w:val="00214851"/>
    <w:rsid w:val="00214D1D"/>
    <w:rsid w:val="00215D67"/>
    <w:rsid w:val="00217EE9"/>
    <w:rsid w:val="00220EA9"/>
    <w:rsid w:val="00221446"/>
    <w:rsid w:val="002227B2"/>
    <w:rsid w:val="002227C5"/>
    <w:rsid w:val="0022295D"/>
    <w:rsid w:val="00224400"/>
    <w:rsid w:val="00224489"/>
    <w:rsid w:val="00227221"/>
    <w:rsid w:val="00230CD9"/>
    <w:rsid w:val="00232199"/>
    <w:rsid w:val="002328D3"/>
    <w:rsid w:val="00232AE4"/>
    <w:rsid w:val="00232B00"/>
    <w:rsid w:val="0023320C"/>
    <w:rsid w:val="002346CC"/>
    <w:rsid w:val="00234D4F"/>
    <w:rsid w:val="0023754C"/>
    <w:rsid w:val="002400AA"/>
    <w:rsid w:val="00244EDF"/>
    <w:rsid w:val="0024563F"/>
    <w:rsid w:val="00246126"/>
    <w:rsid w:val="00246198"/>
    <w:rsid w:val="00250A45"/>
    <w:rsid w:val="002510F9"/>
    <w:rsid w:val="00251561"/>
    <w:rsid w:val="00251AD9"/>
    <w:rsid w:val="00253285"/>
    <w:rsid w:val="002548AF"/>
    <w:rsid w:val="00254FFB"/>
    <w:rsid w:val="00256203"/>
    <w:rsid w:val="00257303"/>
    <w:rsid w:val="00257C6A"/>
    <w:rsid w:val="00257DF2"/>
    <w:rsid w:val="00261278"/>
    <w:rsid w:val="00263489"/>
    <w:rsid w:val="00266051"/>
    <w:rsid w:val="002660EE"/>
    <w:rsid w:val="00266FA4"/>
    <w:rsid w:val="00267315"/>
    <w:rsid w:val="00270690"/>
    <w:rsid w:val="0027198A"/>
    <w:rsid w:val="00275E18"/>
    <w:rsid w:val="00276A8B"/>
    <w:rsid w:val="00277672"/>
    <w:rsid w:val="00280D84"/>
    <w:rsid w:val="00284D7D"/>
    <w:rsid w:val="002854B4"/>
    <w:rsid w:val="00285C36"/>
    <w:rsid w:val="00292055"/>
    <w:rsid w:val="0029523C"/>
    <w:rsid w:val="0029590C"/>
    <w:rsid w:val="00295FC7"/>
    <w:rsid w:val="0029725D"/>
    <w:rsid w:val="002A02AB"/>
    <w:rsid w:val="002A13B3"/>
    <w:rsid w:val="002A2788"/>
    <w:rsid w:val="002A2A8E"/>
    <w:rsid w:val="002A4498"/>
    <w:rsid w:val="002A5CDA"/>
    <w:rsid w:val="002A7683"/>
    <w:rsid w:val="002B1B11"/>
    <w:rsid w:val="002B222A"/>
    <w:rsid w:val="002B2DE6"/>
    <w:rsid w:val="002B3889"/>
    <w:rsid w:val="002B5B31"/>
    <w:rsid w:val="002B764B"/>
    <w:rsid w:val="002C71A4"/>
    <w:rsid w:val="002D3671"/>
    <w:rsid w:val="002D5A0A"/>
    <w:rsid w:val="002D7889"/>
    <w:rsid w:val="002E15AA"/>
    <w:rsid w:val="002E1BED"/>
    <w:rsid w:val="002E3CAD"/>
    <w:rsid w:val="002E5522"/>
    <w:rsid w:val="002E5C73"/>
    <w:rsid w:val="002E5CAD"/>
    <w:rsid w:val="002E5D37"/>
    <w:rsid w:val="002E5F15"/>
    <w:rsid w:val="002F0A4B"/>
    <w:rsid w:val="002F10A5"/>
    <w:rsid w:val="002F113E"/>
    <w:rsid w:val="002F37CB"/>
    <w:rsid w:val="002F3F54"/>
    <w:rsid w:val="002F4AEB"/>
    <w:rsid w:val="002F5428"/>
    <w:rsid w:val="002F600E"/>
    <w:rsid w:val="0030112F"/>
    <w:rsid w:val="00302326"/>
    <w:rsid w:val="0030236C"/>
    <w:rsid w:val="003024B1"/>
    <w:rsid w:val="00302DF6"/>
    <w:rsid w:val="0030428E"/>
    <w:rsid w:val="00305AE8"/>
    <w:rsid w:val="00310C79"/>
    <w:rsid w:val="00310DE1"/>
    <w:rsid w:val="00311828"/>
    <w:rsid w:val="0031185B"/>
    <w:rsid w:val="003144A1"/>
    <w:rsid w:val="00315F39"/>
    <w:rsid w:val="003163A0"/>
    <w:rsid w:val="00316E31"/>
    <w:rsid w:val="003218F0"/>
    <w:rsid w:val="00324D35"/>
    <w:rsid w:val="00325C64"/>
    <w:rsid w:val="00325DA9"/>
    <w:rsid w:val="00325EC6"/>
    <w:rsid w:val="00326F90"/>
    <w:rsid w:val="003310E8"/>
    <w:rsid w:val="00331F9C"/>
    <w:rsid w:val="003335BC"/>
    <w:rsid w:val="00336C7E"/>
    <w:rsid w:val="003375D8"/>
    <w:rsid w:val="00340FCA"/>
    <w:rsid w:val="0034108B"/>
    <w:rsid w:val="00341ACD"/>
    <w:rsid w:val="003429F5"/>
    <w:rsid w:val="00342EB3"/>
    <w:rsid w:val="00342F8C"/>
    <w:rsid w:val="003439C8"/>
    <w:rsid w:val="00343C34"/>
    <w:rsid w:val="00344556"/>
    <w:rsid w:val="00344DF0"/>
    <w:rsid w:val="003454F9"/>
    <w:rsid w:val="00347299"/>
    <w:rsid w:val="003475E5"/>
    <w:rsid w:val="00347A52"/>
    <w:rsid w:val="00347B92"/>
    <w:rsid w:val="0035192C"/>
    <w:rsid w:val="00353E9B"/>
    <w:rsid w:val="003542B0"/>
    <w:rsid w:val="00355B7E"/>
    <w:rsid w:val="00355F88"/>
    <w:rsid w:val="00356036"/>
    <w:rsid w:val="0035638B"/>
    <w:rsid w:val="003568EF"/>
    <w:rsid w:val="00357EB7"/>
    <w:rsid w:val="00361662"/>
    <w:rsid w:val="003665BA"/>
    <w:rsid w:val="00367092"/>
    <w:rsid w:val="003670AA"/>
    <w:rsid w:val="0037142B"/>
    <w:rsid w:val="003726EF"/>
    <w:rsid w:val="00372F27"/>
    <w:rsid w:val="003737FF"/>
    <w:rsid w:val="00374320"/>
    <w:rsid w:val="0037627D"/>
    <w:rsid w:val="00376D1D"/>
    <w:rsid w:val="0038246C"/>
    <w:rsid w:val="0038357B"/>
    <w:rsid w:val="00384B87"/>
    <w:rsid w:val="00385676"/>
    <w:rsid w:val="00385FED"/>
    <w:rsid w:val="0038673A"/>
    <w:rsid w:val="003877AF"/>
    <w:rsid w:val="003909E6"/>
    <w:rsid w:val="00390CA2"/>
    <w:rsid w:val="00391382"/>
    <w:rsid w:val="00392227"/>
    <w:rsid w:val="0039237B"/>
    <w:rsid w:val="00393379"/>
    <w:rsid w:val="003933BF"/>
    <w:rsid w:val="00395A79"/>
    <w:rsid w:val="00396105"/>
    <w:rsid w:val="00397330"/>
    <w:rsid w:val="00397CB3"/>
    <w:rsid w:val="003A0066"/>
    <w:rsid w:val="003A3975"/>
    <w:rsid w:val="003A4F04"/>
    <w:rsid w:val="003A7FCB"/>
    <w:rsid w:val="003B023E"/>
    <w:rsid w:val="003B029B"/>
    <w:rsid w:val="003B3F66"/>
    <w:rsid w:val="003B465E"/>
    <w:rsid w:val="003B4B5C"/>
    <w:rsid w:val="003C0E6F"/>
    <w:rsid w:val="003C1568"/>
    <w:rsid w:val="003C49A4"/>
    <w:rsid w:val="003D0146"/>
    <w:rsid w:val="003D044B"/>
    <w:rsid w:val="003D08CA"/>
    <w:rsid w:val="003D144F"/>
    <w:rsid w:val="003D1C7B"/>
    <w:rsid w:val="003D2A94"/>
    <w:rsid w:val="003D2D55"/>
    <w:rsid w:val="003D44F5"/>
    <w:rsid w:val="003D49B7"/>
    <w:rsid w:val="003D58F7"/>
    <w:rsid w:val="003D59B0"/>
    <w:rsid w:val="003D5AF6"/>
    <w:rsid w:val="003D5E89"/>
    <w:rsid w:val="003D7A68"/>
    <w:rsid w:val="003E31BD"/>
    <w:rsid w:val="003E3B16"/>
    <w:rsid w:val="003E7A0D"/>
    <w:rsid w:val="003F124F"/>
    <w:rsid w:val="003F1A30"/>
    <w:rsid w:val="003F1E23"/>
    <w:rsid w:val="003F2641"/>
    <w:rsid w:val="0040117A"/>
    <w:rsid w:val="00401B22"/>
    <w:rsid w:val="00403C85"/>
    <w:rsid w:val="00405BF6"/>
    <w:rsid w:val="004104B8"/>
    <w:rsid w:val="00411310"/>
    <w:rsid w:val="00412462"/>
    <w:rsid w:val="00414756"/>
    <w:rsid w:val="00416624"/>
    <w:rsid w:val="00417125"/>
    <w:rsid w:val="00420125"/>
    <w:rsid w:val="004219B6"/>
    <w:rsid w:val="00421CFB"/>
    <w:rsid w:val="00422750"/>
    <w:rsid w:val="00425393"/>
    <w:rsid w:val="004259CB"/>
    <w:rsid w:val="00425CD7"/>
    <w:rsid w:val="00425F4E"/>
    <w:rsid w:val="00426645"/>
    <w:rsid w:val="004271E1"/>
    <w:rsid w:val="0042769A"/>
    <w:rsid w:val="00430017"/>
    <w:rsid w:val="00431FE2"/>
    <w:rsid w:val="00432092"/>
    <w:rsid w:val="004329F0"/>
    <w:rsid w:val="00432F9C"/>
    <w:rsid w:val="004332FD"/>
    <w:rsid w:val="00436149"/>
    <w:rsid w:val="00436614"/>
    <w:rsid w:val="00437D31"/>
    <w:rsid w:val="004401FA"/>
    <w:rsid w:val="004410F3"/>
    <w:rsid w:val="004419EC"/>
    <w:rsid w:val="00442694"/>
    <w:rsid w:val="004438DA"/>
    <w:rsid w:val="0044609C"/>
    <w:rsid w:val="00446C7F"/>
    <w:rsid w:val="004474DF"/>
    <w:rsid w:val="00453356"/>
    <w:rsid w:val="00453572"/>
    <w:rsid w:val="00454DA2"/>
    <w:rsid w:val="00455FFE"/>
    <w:rsid w:val="00456A56"/>
    <w:rsid w:val="00461879"/>
    <w:rsid w:val="00462FC2"/>
    <w:rsid w:val="00464386"/>
    <w:rsid w:val="00466571"/>
    <w:rsid w:val="00467E41"/>
    <w:rsid w:val="0047061D"/>
    <w:rsid w:val="00470719"/>
    <w:rsid w:val="00471574"/>
    <w:rsid w:val="004721BD"/>
    <w:rsid w:val="00472219"/>
    <w:rsid w:val="0047294B"/>
    <w:rsid w:val="00474D13"/>
    <w:rsid w:val="004839C4"/>
    <w:rsid w:val="00485382"/>
    <w:rsid w:val="00485787"/>
    <w:rsid w:val="00485AE2"/>
    <w:rsid w:val="004868A9"/>
    <w:rsid w:val="00486CF8"/>
    <w:rsid w:val="00487A4D"/>
    <w:rsid w:val="00490C03"/>
    <w:rsid w:val="004917B0"/>
    <w:rsid w:val="00493AAA"/>
    <w:rsid w:val="00496E5D"/>
    <w:rsid w:val="004972B2"/>
    <w:rsid w:val="004974CE"/>
    <w:rsid w:val="004A1EC2"/>
    <w:rsid w:val="004A58CF"/>
    <w:rsid w:val="004A786B"/>
    <w:rsid w:val="004B0CA2"/>
    <w:rsid w:val="004B1B2C"/>
    <w:rsid w:val="004B2D38"/>
    <w:rsid w:val="004B33E5"/>
    <w:rsid w:val="004B36C5"/>
    <w:rsid w:val="004B5196"/>
    <w:rsid w:val="004B6AB3"/>
    <w:rsid w:val="004B70F5"/>
    <w:rsid w:val="004B7760"/>
    <w:rsid w:val="004C0DE4"/>
    <w:rsid w:val="004C1EE5"/>
    <w:rsid w:val="004C2C8F"/>
    <w:rsid w:val="004C5704"/>
    <w:rsid w:val="004C57DB"/>
    <w:rsid w:val="004C759C"/>
    <w:rsid w:val="004C7942"/>
    <w:rsid w:val="004C7F92"/>
    <w:rsid w:val="004D05CC"/>
    <w:rsid w:val="004D210D"/>
    <w:rsid w:val="004D3BBE"/>
    <w:rsid w:val="004D4052"/>
    <w:rsid w:val="004D434F"/>
    <w:rsid w:val="004D4440"/>
    <w:rsid w:val="004D71ED"/>
    <w:rsid w:val="004D75F8"/>
    <w:rsid w:val="004D7DC1"/>
    <w:rsid w:val="004E0683"/>
    <w:rsid w:val="004E4118"/>
    <w:rsid w:val="004E5FA5"/>
    <w:rsid w:val="004E6500"/>
    <w:rsid w:val="004E6953"/>
    <w:rsid w:val="004E7497"/>
    <w:rsid w:val="004E7B4E"/>
    <w:rsid w:val="004F1D3B"/>
    <w:rsid w:val="004F1E0D"/>
    <w:rsid w:val="004F2233"/>
    <w:rsid w:val="004F48FA"/>
    <w:rsid w:val="004F4ACD"/>
    <w:rsid w:val="00501A00"/>
    <w:rsid w:val="00502E3F"/>
    <w:rsid w:val="005035CF"/>
    <w:rsid w:val="00504BD9"/>
    <w:rsid w:val="005051F6"/>
    <w:rsid w:val="005078CD"/>
    <w:rsid w:val="00510D9A"/>
    <w:rsid w:val="005118DA"/>
    <w:rsid w:val="005119BB"/>
    <w:rsid w:val="00512660"/>
    <w:rsid w:val="00512FB4"/>
    <w:rsid w:val="00516362"/>
    <w:rsid w:val="005168CD"/>
    <w:rsid w:val="00520327"/>
    <w:rsid w:val="0052065D"/>
    <w:rsid w:val="005219D1"/>
    <w:rsid w:val="0052312F"/>
    <w:rsid w:val="00524ED2"/>
    <w:rsid w:val="00526FAC"/>
    <w:rsid w:val="0052702C"/>
    <w:rsid w:val="005276E1"/>
    <w:rsid w:val="005350A1"/>
    <w:rsid w:val="00537090"/>
    <w:rsid w:val="00540D32"/>
    <w:rsid w:val="0054145A"/>
    <w:rsid w:val="00541630"/>
    <w:rsid w:val="00546F21"/>
    <w:rsid w:val="00547AA0"/>
    <w:rsid w:val="00547AF3"/>
    <w:rsid w:val="00547B4A"/>
    <w:rsid w:val="00547D4C"/>
    <w:rsid w:val="00550419"/>
    <w:rsid w:val="00550FEC"/>
    <w:rsid w:val="005542CB"/>
    <w:rsid w:val="00554359"/>
    <w:rsid w:val="00554C88"/>
    <w:rsid w:val="00555583"/>
    <w:rsid w:val="005560BA"/>
    <w:rsid w:val="005560D5"/>
    <w:rsid w:val="00556EE6"/>
    <w:rsid w:val="00556FD5"/>
    <w:rsid w:val="00560629"/>
    <w:rsid w:val="00560A77"/>
    <w:rsid w:val="00560BBC"/>
    <w:rsid w:val="00560D64"/>
    <w:rsid w:val="00562401"/>
    <w:rsid w:val="00563251"/>
    <w:rsid w:val="00564264"/>
    <w:rsid w:val="00564C43"/>
    <w:rsid w:val="00566ECF"/>
    <w:rsid w:val="00567C5B"/>
    <w:rsid w:val="005713E7"/>
    <w:rsid w:val="00572CC4"/>
    <w:rsid w:val="00573658"/>
    <w:rsid w:val="00574658"/>
    <w:rsid w:val="00574CF0"/>
    <w:rsid w:val="005777B2"/>
    <w:rsid w:val="00577DEE"/>
    <w:rsid w:val="005803D6"/>
    <w:rsid w:val="0058193F"/>
    <w:rsid w:val="00581DBF"/>
    <w:rsid w:val="00582175"/>
    <w:rsid w:val="00582693"/>
    <w:rsid w:val="0058335A"/>
    <w:rsid w:val="005902E3"/>
    <w:rsid w:val="0059057E"/>
    <w:rsid w:val="00596E46"/>
    <w:rsid w:val="00597E22"/>
    <w:rsid w:val="005A0173"/>
    <w:rsid w:val="005A05C7"/>
    <w:rsid w:val="005A1B47"/>
    <w:rsid w:val="005A4F3E"/>
    <w:rsid w:val="005A5388"/>
    <w:rsid w:val="005A643D"/>
    <w:rsid w:val="005A7592"/>
    <w:rsid w:val="005A7B4C"/>
    <w:rsid w:val="005B0523"/>
    <w:rsid w:val="005B270B"/>
    <w:rsid w:val="005B40BE"/>
    <w:rsid w:val="005B4F59"/>
    <w:rsid w:val="005B6738"/>
    <w:rsid w:val="005B6EB6"/>
    <w:rsid w:val="005C2292"/>
    <w:rsid w:val="005C330B"/>
    <w:rsid w:val="005C3DE2"/>
    <w:rsid w:val="005D0315"/>
    <w:rsid w:val="005D07AA"/>
    <w:rsid w:val="005D1D2D"/>
    <w:rsid w:val="005D286D"/>
    <w:rsid w:val="005D34F7"/>
    <w:rsid w:val="005D392A"/>
    <w:rsid w:val="005E1B74"/>
    <w:rsid w:val="005E35F6"/>
    <w:rsid w:val="005E4567"/>
    <w:rsid w:val="005E479E"/>
    <w:rsid w:val="005E4924"/>
    <w:rsid w:val="005E4A9C"/>
    <w:rsid w:val="005E4DB1"/>
    <w:rsid w:val="005E5694"/>
    <w:rsid w:val="005E6102"/>
    <w:rsid w:val="005E6732"/>
    <w:rsid w:val="005E7D31"/>
    <w:rsid w:val="005E7E94"/>
    <w:rsid w:val="005F026B"/>
    <w:rsid w:val="005F10AF"/>
    <w:rsid w:val="005F1489"/>
    <w:rsid w:val="005F264A"/>
    <w:rsid w:val="005F27A3"/>
    <w:rsid w:val="005F37AD"/>
    <w:rsid w:val="005F59C3"/>
    <w:rsid w:val="005F67FF"/>
    <w:rsid w:val="006000A9"/>
    <w:rsid w:val="00600FF8"/>
    <w:rsid w:val="00603804"/>
    <w:rsid w:val="00603BE8"/>
    <w:rsid w:val="0060717F"/>
    <w:rsid w:val="006117F0"/>
    <w:rsid w:val="00612A38"/>
    <w:rsid w:val="00612B6F"/>
    <w:rsid w:val="00614002"/>
    <w:rsid w:val="00615962"/>
    <w:rsid w:val="0061778E"/>
    <w:rsid w:val="00617E6E"/>
    <w:rsid w:val="00622292"/>
    <w:rsid w:val="0062762B"/>
    <w:rsid w:val="00630040"/>
    <w:rsid w:val="00630164"/>
    <w:rsid w:val="0063142D"/>
    <w:rsid w:val="006315C2"/>
    <w:rsid w:val="006320A2"/>
    <w:rsid w:val="00633B95"/>
    <w:rsid w:val="00633F17"/>
    <w:rsid w:val="00634F60"/>
    <w:rsid w:val="00635173"/>
    <w:rsid w:val="00637DB4"/>
    <w:rsid w:val="00637EA3"/>
    <w:rsid w:val="00641B6C"/>
    <w:rsid w:val="00642479"/>
    <w:rsid w:val="00643AED"/>
    <w:rsid w:val="00644969"/>
    <w:rsid w:val="00644A64"/>
    <w:rsid w:val="00647910"/>
    <w:rsid w:val="00647AE6"/>
    <w:rsid w:val="00647B8F"/>
    <w:rsid w:val="00650E9F"/>
    <w:rsid w:val="00651D16"/>
    <w:rsid w:val="00653680"/>
    <w:rsid w:val="0065406D"/>
    <w:rsid w:val="00656FCF"/>
    <w:rsid w:val="006574EE"/>
    <w:rsid w:val="006576A1"/>
    <w:rsid w:val="006612D5"/>
    <w:rsid w:val="006618C6"/>
    <w:rsid w:val="00662EB0"/>
    <w:rsid w:val="00662F1A"/>
    <w:rsid w:val="00662F7D"/>
    <w:rsid w:val="00663E3B"/>
    <w:rsid w:val="006661D9"/>
    <w:rsid w:val="0066730D"/>
    <w:rsid w:val="00671357"/>
    <w:rsid w:val="00672681"/>
    <w:rsid w:val="00672BF7"/>
    <w:rsid w:val="00673747"/>
    <w:rsid w:val="00674998"/>
    <w:rsid w:val="00674D1D"/>
    <w:rsid w:val="0067512A"/>
    <w:rsid w:val="00675B29"/>
    <w:rsid w:val="00677BC4"/>
    <w:rsid w:val="006816BB"/>
    <w:rsid w:val="00681EA1"/>
    <w:rsid w:val="00683184"/>
    <w:rsid w:val="00683D74"/>
    <w:rsid w:val="00684EB6"/>
    <w:rsid w:val="00686EFB"/>
    <w:rsid w:val="0068754E"/>
    <w:rsid w:val="00691A56"/>
    <w:rsid w:val="00692536"/>
    <w:rsid w:val="006927AD"/>
    <w:rsid w:val="00693042"/>
    <w:rsid w:val="006946A0"/>
    <w:rsid w:val="00694CE2"/>
    <w:rsid w:val="00696818"/>
    <w:rsid w:val="006974E1"/>
    <w:rsid w:val="00697E4B"/>
    <w:rsid w:val="006A0A85"/>
    <w:rsid w:val="006A3148"/>
    <w:rsid w:val="006A33DC"/>
    <w:rsid w:val="006A3CA3"/>
    <w:rsid w:val="006A4851"/>
    <w:rsid w:val="006A58F3"/>
    <w:rsid w:val="006A5E17"/>
    <w:rsid w:val="006B0486"/>
    <w:rsid w:val="006B115D"/>
    <w:rsid w:val="006B1DCB"/>
    <w:rsid w:val="006B29B6"/>
    <w:rsid w:val="006B307C"/>
    <w:rsid w:val="006B3411"/>
    <w:rsid w:val="006B58E9"/>
    <w:rsid w:val="006B7194"/>
    <w:rsid w:val="006B735D"/>
    <w:rsid w:val="006B78CF"/>
    <w:rsid w:val="006C0898"/>
    <w:rsid w:val="006C0AC9"/>
    <w:rsid w:val="006C0B8E"/>
    <w:rsid w:val="006C31C0"/>
    <w:rsid w:val="006C468C"/>
    <w:rsid w:val="006C4BA0"/>
    <w:rsid w:val="006D03AA"/>
    <w:rsid w:val="006D0B60"/>
    <w:rsid w:val="006D1D30"/>
    <w:rsid w:val="006D232D"/>
    <w:rsid w:val="006D2B26"/>
    <w:rsid w:val="006D3354"/>
    <w:rsid w:val="006D3B5E"/>
    <w:rsid w:val="006D3CEE"/>
    <w:rsid w:val="006D3D8C"/>
    <w:rsid w:val="006D412B"/>
    <w:rsid w:val="006D52DE"/>
    <w:rsid w:val="006D76B5"/>
    <w:rsid w:val="006E0887"/>
    <w:rsid w:val="006E08CD"/>
    <w:rsid w:val="006E1661"/>
    <w:rsid w:val="006E170D"/>
    <w:rsid w:val="006E2DA2"/>
    <w:rsid w:val="006E2E46"/>
    <w:rsid w:val="006E3343"/>
    <w:rsid w:val="006F1B1F"/>
    <w:rsid w:val="006F2E0D"/>
    <w:rsid w:val="006F377B"/>
    <w:rsid w:val="006F421B"/>
    <w:rsid w:val="006F4FEA"/>
    <w:rsid w:val="00700323"/>
    <w:rsid w:val="00700B99"/>
    <w:rsid w:val="007012D9"/>
    <w:rsid w:val="007033CB"/>
    <w:rsid w:val="00704E3D"/>
    <w:rsid w:val="007065C6"/>
    <w:rsid w:val="0070793E"/>
    <w:rsid w:val="007079A8"/>
    <w:rsid w:val="00711162"/>
    <w:rsid w:val="00712F95"/>
    <w:rsid w:val="00715C39"/>
    <w:rsid w:val="00716E96"/>
    <w:rsid w:val="0071789B"/>
    <w:rsid w:val="0072088E"/>
    <w:rsid w:val="0072154F"/>
    <w:rsid w:val="00722F91"/>
    <w:rsid w:val="007251C0"/>
    <w:rsid w:val="00730FB8"/>
    <w:rsid w:val="00732755"/>
    <w:rsid w:val="0073349D"/>
    <w:rsid w:val="007336D6"/>
    <w:rsid w:val="0073400E"/>
    <w:rsid w:val="007358E1"/>
    <w:rsid w:val="00735A18"/>
    <w:rsid w:val="00736481"/>
    <w:rsid w:val="00737400"/>
    <w:rsid w:val="00740A92"/>
    <w:rsid w:val="00740EC3"/>
    <w:rsid w:val="007411BE"/>
    <w:rsid w:val="00741ADD"/>
    <w:rsid w:val="00742C90"/>
    <w:rsid w:val="00743016"/>
    <w:rsid w:val="00743F17"/>
    <w:rsid w:val="007443E1"/>
    <w:rsid w:val="00745070"/>
    <w:rsid w:val="00746210"/>
    <w:rsid w:val="00746561"/>
    <w:rsid w:val="007467F5"/>
    <w:rsid w:val="00746F39"/>
    <w:rsid w:val="0074771D"/>
    <w:rsid w:val="0075296D"/>
    <w:rsid w:val="007534BE"/>
    <w:rsid w:val="00753F54"/>
    <w:rsid w:val="00754231"/>
    <w:rsid w:val="00754AF0"/>
    <w:rsid w:val="00755138"/>
    <w:rsid w:val="00755A98"/>
    <w:rsid w:val="00755B3F"/>
    <w:rsid w:val="0075698A"/>
    <w:rsid w:val="00757C25"/>
    <w:rsid w:val="0076195A"/>
    <w:rsid w:val="00762A3F"/>
    <w:rsid w:val="00763795"/>
    <w:rsid w:val="0076510F"/>
    <w:rsid w:val="0076562D"/>
    <w:rsid w:val="007659EB"/>
    <w:rsid w:val="00765EAE"/>
    <w:rsid w:val="007678D6"/>
    <w:rsid w:val="0076794C"/>
    <w:rsid w:val="00772140"/>
    <w:rsid w:val="00773B0B"/>
    <w:rsid w:val="00774CD1"/>
    <w:rsid w:val="007757F7"/>
    <w:rsid w:val="0077684B"/>
    <w:rsid w:val="00781110"/>
    <w:rsid w:val="00783575"/>
    <w:rsid w:val="0078408D"/>
    <w:rsid w:val="00787E3F"/>
    <w:rsid w:val="0079160B"/>
    <w:rsid w:val="007931BD"/>
    <w:rsid w:val="00795DCB"/>
    <w:rsid w:val="00796B55"/>
    <w:rsid w:val="007972A4"/>
    <w:rsid w:val="007A0C20"/>
    <w:rsid w:val="007A3A75"/>
    <w:rsid w:val="007A4C4A"/>
    <w:rsid w:val="007A62D3"/>
    <w:rsid w:val="007A6818"/>
    <w:rsid w:val="007A78A8"/>
    <w:rsid w:val="007A7BDB"/>
    <w:rsid w:val="007B0C54"/>
    <w:rsid w:val="007B20EA"/>
    <w:rsid w:val="007B6F13"/>
    <w:rsid w:val="007B74AF"/>
    <w:rsid w:val="007B76E7"/>
    <w:rsid w:val="007B7D1E"/>
    <w:rsid w:val="007C08A8"/>
    <w:rsid w:val="007C152B"/>
    <w:rsid w:val="007C16C9"/>
    <w:rsid w:val="007C1BF4"/>
    <w:rsid w:val="007C2E12"/>
    <w:rsid w:val="007C363B"/>
    <w:rsid w:val="007C39F2"/>
    <w:rsid w:val="007C3F5D"/>
    <w:rsid w:val="007C49EF"/>
    <w:rsid w:val="007C6479"/>
    <w:rsid w:val="007C6952"/>
    <w:rsid w:val="007C73AA"/>
    <w:rsid w:val="007C7FB2"/>
    <w:rsid w:val="007D348F"/>
    <w:rsid w:val="007D57B3"/>
    <w:rsid w:val="007D7716"/>
    <w:rsid w:val="007D7AD7"/>
    <w:rsid w:val="007E0316"/>
    <w:rsid w:val="007E03BC"/>
    <w:rsid w:val="007E17FD"/>
    <w:rsid w:val="007E24C1"/>
    <w:rsid w:val="007E2C12"/>
    <w:rsid w:val="007E3900"/>
    <w:rsid w:val="007E4813"/>
    <w:rsid w:val="007E7B91"/>
    <w:rsid w:val="007F12B2"/>
    <w:rsid w:val="007F14E9"/>
    <w:rsid w:val="007F1B50"/>
    <w:rsid w:val="007F2078"/>
    <w:rsid w:val="007F2430"/>
    <w:rsid w:val="007F3788"/>
    <w:rsid w:val="007F3D9F"/>
    <w:rsid w:val="007F3F76"/>
    <w:rsid w:val="007F4453"/>
    <w:rsid w:val="007F57C5"/>
    <w:rsid w:val="008039A2"/>
    <w:rsid w:val="008049FC"/>
    <w:rsid w:val="00805136"/>
    <w:rsid w:val="008066E9"/>
    <w:rsid w:val="00806A1B"/>
    <w:rsid w:val="00807F8D"/>
    <w:rsid w:val="00812ECC"/>
    <w:rsid w:val="008134C3"/>
    <w:rsid w:val="00813874"/>
    <w:rsid w:val="00813B26"/>
    <w:rsid w:val="0081412B"/>
    <w:rsid w:val="0081444D"/>
    <w:rsid w:val="00815B60"/>
    <w:rsid w:val="00816FF1"/>
    <w:rsid w:val="00817CF2"/>
    <w:rsid w:val="00817EC2"/>
    <w:rsid w:val="0082104C"/>
    <w:rsid w:val="008231C2"/>
    <w:rsid w:val="0082712D"/>
    <w:rsid w:val="008273A9"/>
    <w:rsid w:val="00830A92"/>
    <w:rsid w:val="008321B9"/>
    <w:rsid w:val="00832369"/>
    <w:rsid w:val="008324F2"/>
    <w:rsid w:val="00832B11"/>
    <w:rsid w:val="00833B6E"/>
    <w:rsid w:val="00835FA0"/>
    <w:rsid w:val="0083653D"/>
    <w:rsid w:val="00840504"/>
    <w:rsid w:val="00842CB3"/>
    <w:rsid w:val="00843122"/>
    <w:rsid w:val="00843B4C"/>
    <w:rsid w:val="00844BAC"/>
    <w:rsid w:val="0084545D"/>
    <w:rsid w:val="00846EC1"/>
    <w:rsid w:val="00847121"/>
    <w:rsid w:val="00847511"/>
    <w:rsid w:val="00847D4B"/>
    <w:rsid w:val="008503FC"/>
    <w:rsid w:val="00850C0A"/>
    <w:rsid w:val="00850CB5"/>
    <w:rsid w:val="00850E83"/>
    <w:rsid w:val="008510FF"/>
    <w:rsid w:val="00852BF1"/>
    <w:rsid w:val="00855037"/>
    <w:rsid w:val="00857F32"/>
    <w:rsid w:val="00860689"/>
    <w:rsid w:val="00860927"/>
    <w:rsid w:val="008611ED"/>
    <w:rsid w:val="00862597"/>
    <w:rsid w:val="008636C6"/>
    <w:rsid w:val="008636CB"/>
    <w:rsid w:val="008636F5"/>
    <w:rsid w:val="00863E3E"/>
    <w:rsid w:val="00864211"/>
    <w:rsid w:val="00864430"/>
    <w:rsid w:val="008659C3"/>
    <w:rsid w:val="0086745E"/>
    <w:rsid w:val="008704A3"/>
    <w:rsid w:val="00872420"/>
    <w:rsid w:val="008753DD"/>
    <w:rsid w:val="008755E8"/>
    <w:rsid w:val="0088120B"/>
    <w:rsid w:val="00882562"/>
    <w:rsid w:val="00882AAA"/>
    <w:rsid w:val="00883A5B"/>
    <w:rsid w:val="0088790F"/>
    <w:rsid w:val="00887F8A"/>
    <w:rsid w:val="0089042B"/>
    <w:rsid w:val="00890BFF"/>
    <w:rsid w:val="00896367"/>
    <w:rsid w:val="00896B16"/>
    <w:rsid w:val="0089702F"/>
    <w:rsid w:val="00897F7A"/>
    <w:rsid w:val="008A3013"/>
    <w:rsid w:val="008A3E46"/>
    <w:rsid w:val="008A564B"/>
    <w:rsid w:val="008A5C53"/>
    <w:rsid w:val="008A7BD7"/>
    <w:rsid w:val="008B0D4C"/>
    <w:rsid w:val="008B0D9A"/>
    <w:rsid w:val="008B0F5A"/>
    <w:rsid w:val="008B21E3"/>
    <w:rsid w:val="008B3566"/>
    <w:rsid w:val="008B646A"/>
    <w:rsid w:val="008B6A31"/>
    <w:rsid w:val="008C02B9"/>
    <w:rsid w:val="008C065D"/>
    <w:rsid w:val="008C1E7C"/>
    <w:rsid w:val="008C2724"/>
    <w:rsid w:val="008C2807"/>
    <w:rsid w:val="008C6435"/>
    <w:rsid w:val="008C727E"/>
    <w:rsid w:val="008D1336"/>
    <w:rsid w:val="008D1509"/>
    <w:rsid w:val="008D33EC"/>
    <w:rsid w:val="008D3DED"/>
    <w:rsid w:val="008D3EFF"/>
    <w:rsid w:val="008D4444"/>
    <w:rsid w:val="008D587B"/>
    <w:rsid w:val="008D5F10"/>
    <w:rsid w:val="008D73FA"/>
    <w:rsid w:val="008D784F"/>
    <w:rsid w:val="008D79E6"/>
    <w:rsid w:val="008E10A1"/>
    <w:rsid w:val="008E1266"/>
    <w:rsid w:val="008E127B"/>
    <w:rsid w:val="008E2014"/>
    <w:rsid w:val="008E26D8"/>
    <w:rsid w:val="008E3830"/>
    <w:rsid w:val="008E578E"/>
    <w:rsid w:val="008E581F"/>
    <w:rsid w:val="008E614D"/>
    <w:rsid w:val="008E618A"/>
    <w:rsid w:val="008F0F12"/>
    <w:rsid w:val="008F1924"/>
    <w:rsid w:val="008F197A"/>
    <w:rsid w:val="008F1F2B"/>
    <w:rsid w:val="008F314B"/>
    <w:rsid w:val="008F4589"/>
    <w:rsid w:val="008F4F46"/>
    <w:rsid w:val="008F6E4F"/>
    <w:rsid w:val="00900A05"/>
    <w:rsid w:val="00900D2E"/>
    <w:rsid w:val="00901783"/>
    <w:rsid w:val="009018A8"/>
    <w:rsid w:val="00902C35"/>
    <w:rsid w:val="00903607"/>
    <w:rsid w:val="00903660"/>
    <w:rsid w:val="0090417C"/>
    <w:rsid w:val="00904D58"/>
    <w:rsid w:val="00906490"/>
    <w:rsid w:val="00907D38"/>
    <w:rsid w:val="009103A3"/>
    <w:rsid w:val="009105F3"/>
    <w:rsid w:val="009118BD"/>
    <w:rsid w:val="009137A3"/>
    <w:rsid w:val="00914E52"/>
    <w:rsid w:val="00914EDA"/>
    <w:rsid w:val="00921521"/>
    <w:rsid w:val="00921D67"/>
    <w:rsid w:val="009233D2"/>
    <w:rsid w:val="00923FA4"/>
    <w:rsid w:val="009265A9"/>
    <w:rsid w:val="009266AA"/>
    <w:rsid w:val="00926F97"/>
    <w:rsid w:val="00927B31"/>
    <w:rsid w:val="00927ED6"/>
    <w:rsid w:val="00930076"/>
    <w:rsid w:val="009329FC"/>
    <w:rsid w:val="009332CE"/>
    <w:rsid w:val="00933D75"/>
    <w:rsid w:val="00934CD0"/>
    <w:rsid w:val="00936124"/>
    <w:rsid w:val="00936A14"/>
    <w:rsid w:val="009408E0"/>
    <w:rsid w:val="0094260D"/>
    <w:rsid w:val="009442A7"/>
    <w:rsid w:val="009445FF"/>
    <w:rsid w:val="00946525"/>
    <w:rsid w:val="00947442"/>
    <w:rsid w:val="0095061C"/>
    <w:rsid w:val="0095206F"/>
    <w:rsid w:val="00954EFA"/>
    <w:rsid w:val="00955D39"/>
    <w:rsid w:val="0096276A"/>
    <w:rsid w:val="00962900"/>
    <w:rsid w:val="00963D2F"/>
    <w:rsid w:val="009643DD"/>
    <w:rsid w:val="00967DC9"/>
    <w:rsid w:val="00970038"/>
    <w:rsid w:val="0097487D"/>
    <w:rsid w:val="00974E48"/>
    <w:rsid w:val="0098039D"/>
    <w:rsid w:val="00980D56"/>
    <w:rsid w:val="00980E78"/>
    <w:rsid w:val="00982B8B"/>
    <w:rsid w:val="00983717"/>
    <w:rsid w:val="009844D2"/>
    <w:rsid w:val="009859CC"/>
    <w:rsid w:val="009863F6"/>
    <w:rsid w:val="009864E6"/>
    <w:rsid w:val="009867FB"/>
    <w:rsid w:val="009912B7"/>
    <w:rsid w:val="00994880"/>
    <w:rsid w:val="00994A3D"/>
    <w:rsid w:val="009954A2"/>
    <w:rsid w:val="00996497"/>
    <w:rsid w:val="009A3969"/>
    <w:rsid w:val="009A3C40"/>
    <w:rsid w:val="009A48D8"/>
    <w:rsid w:val="009A55EA"/>
    <w:rsid w:val="009A588E"/>
    <w:rsid w:val="009A7C10"/>
    <w:rsid w:val="009A7F3F"/>
    <w:rsid w:val="009B084F"/>
    <w:rsid w:val="009B0D7C"/>
    <w:rsid w:val="009B1586"/>
    <w:rsid w:val="009B1EC4"/>
    <w:rsid w:val="009B2609"/>
    <w:rsid w:val="009B2A4B"/>
    <w:rsid w:val="009B2A78"/>
    <w:rsid w:val="009B30D5"/>
    <w:rsid w:val="009B3E29"/>
    <w:rsid w:val="009B4B2F"/>
    <w:rsid w:val="009B620C"/>
    <w:rsid w:val="009B7182"/>
    <w:rsid w:val="009B7C69"/>
    <w:rsid w:val="009C0C53"/>
    <w:rsid w:val="009C0FB0"/>
    <w:rsid w:val="009C1263"/>
    <w:rsid w:val="009C1687"/>
    <w:rsid w:val="009C29A9"/>
    <w:rsid w:val="009C2E17"/>
    <w:rsid w:val="009C3014"/>
    <w:rsid w:val="009C3597"/>
    <w:rsid w:val="009C56D9"/>
    <w:rsid w:val="009C6788"/>
    <w:rsid w:val="009D0E59"/>
    <w:rsid w:val="009D2275"/>
    <w:rsid w:val="009D2284"/>
    <w:rsid w:val="009D31DA"/>
    <w:rsid w:val="009D49DC"/>
    <w:rsid w:val="009D5151"/>
    <w:rsid w:val="009D5B2D"/>
    <w:rsid w:val="009D5BE8"/>
    <w:rsid w:val="009D6182"/>
    <w:rsid w:val="009D76F2"/>
    <w:rsid w:val="009E04A7"/>
    <w:rsid w:val="009E10D8"/>
    <w:rsid w:val="009E2019"/>
    <w:rsid w:val="009E23B0"/>
    <w:rsid w:val="009E295E"/>
    <w:rsid w:val="009E2AB2"/>
    <w:rsid w:val="009E346D"/>
    <w:rsid w:val="009E34BD"/>
    <w:rsid w:val="009E3916"/>
    <w:rsid w:val="009F00B0"/>
    <w:rsid w:val="009F032B"/>
    <w:rsid w:val="009F07A7"/>
    <w:rsid w:val="009F2055"/>
    <w:rsid w:val="009F6937"/>
    <w:rsid w:val="009F741E"/>
    <w:rsid w:val="00A00E94"/>
    <w:rsid w:val="00A00FCD"/>
    <w:rsid w:val="00A02139"/>
    <w:rsid w:val="00A0441B"/>
    <w:rsid w:val="00A05C42"/>
    <w:rsid w:val="00A079D8"/>
    <w:rsid w:val="00A12664"/>
    <w:rsid w:val="00A127D2"/>
    <w:rsid w:val="00A12A13"/>
    <w:rsid w:val="00A17D1A"/>
    <w:rsid w:val="00A22E72"/>
    <w:rsid w:val="00A239F6"/>
    <w:rsid w:val="00A23E58"/>
    <w:rsid w:val="00A25149"/>
    <w:rsid w:val="00A25191"/>
    <w:rsid w:val="00A2636C"/>
    <w:rsid w:val="00A30077"/>
    <w:rsid w:val="00A30C82"/>
    <w:rsid w:val="00A313B4"/>
    <w:rsid w:val="00A31778"/>
    <w:rsid w:val="00A34C6B"/>
    <w:rsid w:val="00A358B3"/>
    <w:rsid w:val="00A369FC"/>
    <w:rsid w:val="00A3745E"/>
    <w:rsid w:val="00A40866"/>
    <w:rsid w:val="00A40CAB"/>
    <w:rsid w:val="00A4252E"/>
    <w:rsid w:val="00A42893"/>
    <w:rsid w:val="00A44949"/>
    <w:rsid w:val="00A4542C"/>
    <w:rsid w:val="00A45F22"/>
    <w:rsid w:val="00A46842"/>
    <w:rsid w:val="00A50296"/>
    <w:rsid w:val="00A50AB5"/>
    <w:rsid w:val="00A536D4"/>
    <w:rsid w:val="00A53D66"/>
    <w:rsid w:val="00A547A8"/>
    <w:rsid w:val="00A54F3C"/>
    <w:rsid w:val="00A5598B"/>
    <w:rsid w:val="00A56EB3"/>
    <w:rsid w:val="00A60278"/>
    <w:rsid w:val="00A6046B"/>
    <w:rsid w:val="00A6117C"/>
    <w:rsid w:val="00A6132D"/>
    <w:rsid w:val="00A61E01"/>
    <w:rsid w:val="00A62B9F"/>
    <w:rsid w:val="00A641D4"/>
    <w:rsid w:val="00A67B74"/>
    <w:rsid w:val="00A70C02"/>
    <w:rsid w:val="00A728E8"/>
    <w:rsid w:val="00A7416B"/>
    <w:rsid w:val="00A74349"/>
    <w:rsid w:val="00A75B08"/>
    <w:rsid w:val="00A76749"/>
    <w:rsid w:val="00A76DDE"/>
    <w:rsid w:val="00A77051"/>
    <w:rsid w:val="00A827DF"/>
    <w:rsid w:val="00A8353E"/>
    <w:rsid w:val="00A83EB0"/>
    <w:rsid w:val="00A84182"/>
    <w:rsid w:val="00A8419F"/>
    <w:rsid w:val="00A84669"/>
    <w:rsid w:val="00A87A63"/>
    <w:rsid w:val="00A907ED"/>
    <w:rsid w:val="00A915E1"/>
    <w:rsid w:val="00A931B8"/>
    <w:rsid w:val="00A952BC"/>
    <w:rsid w:val="00A95F0F"/>
    <w:rsid w:val="00AA066C"/>
    <w:rsid w:val="00AA0ED5"/>
    <w:rsid w:val="00AA116B"/>
    <w:rsid w:val="00AA245F"/>
    <w:rsid w:val="00AA35A4"/>
    <w:rsid w:val="00AA3BBC"/>
    <w:rsid w:val="00AA4382"/>
    <w:rsid w:val="00AA4D41"/>
    <w:rsid w:val="00AA77F7"/>
    <w:rsid w:val="00AB0906"/>
    <w:rsid w:val="00AB0927"/>
    <w:rsid w:val="00AB4CC5"/>
    <w:rsid w:val="00AC1AD5"/>
    <w:rsid w:val="00AC2E0B"/>
    <w:rsid w:val="00AC350E"/>
    <w:rsid w:val="00AC3929"/>
    <w:rsid w:val="00AC39E1"/>
    <w:rsid w:val="00AC5666"/>
    <w:rsid w:val="00AC61D3"/>
    <w:rsid w:val="00AD0BC0"/>
    <w:rsid w:val="00AD263E"/>
    <w:rsid w:val="00AD26D7"/>
    <w:rsid w:val="00AD4CD7"/>
    <w:rsid w:val="00AD6E64"/>
    <w:rsid w:val="00AD7317"/>
    <w:rsid w:val="00AD7E22"/>
    <w:rsid w:val="00AE5B93"/>
    <w:rsid w:val="00AE688C"/>
    <w:rsid w:val="00AE6968"/>
    <w:rsid w:val="00AF123D"/>
    <w:rsid w:val="00AF356F"/>
    <w:rsid w:val="00AF3C33"/>
    <w:rsid w:val="00AF4BE6"/>
    <w:rsid w:val="00B004A5"/>
    <w:rsid w:val="00B00CF0"/>
    <w:rsid w:val="00B014B0"/>
    <w:rsid w:val="00B01D80"/>
    <w:rsid w:val="00B04C7B"/>
    <w:rsid w:val="00B04F7F"/>
    <w:rsid w:val="00B05A5A"/>
    <w:rsid w:val="00B0643F"/>
    <w:rsid w:val="00B0753F"/>
    <w:rsid w:val="00B10208"/>
    <w:rsid w:val="00B10626"/>
    <w:rsid w:val="00B11543"/>
    <w:rsid w:val="00B12248"/>
    <w:rsid w:val="00B142B7"/>
    <w:rsid w:val="00B158A4"/>
    <w:rsid w:val="00B15C46"/>
    <w:rsid w:val="00B20327"/>
    <w:rsid w:val="00B22E92"/>
    <w:rsid w:val="00B23F3F"/>
    <w:rsid w:val="00B24BB7"/>
    <w:rsid w:val="00B3074D"/>
    <w:rsid w:val="00B3332C"/>
    <w:rsid w:val="00B3344C"/>
    <w:rsid w:val="00B35119"/>
    <w:rsid w:val="00B3776A"/>
    <w:rsid w:val="00B37846"/>
    <w:rsid w:val="00B417BF"/>
    <w:rsid w:val="00B41BD6"/>
    <w:rsid w:val="00B43013"/>
    <w:rsid w:val="00B43B64"/>
    <w:rsid w:val="00B45E73"/>
    <w:rsid w:val="00B46434"/>
    <w:rsid w:val="00B5144B"/>
    <w:rsid w:val="00B52336"/>
    <w:rsid w:val="00B52FE8"/>
    <w:rsid w:val="00B5333E"/>
    <w:rsid w:val="00B55C1B"/>
    <w:rsid w:val="00B570BA"/>
    <w:rsid w:val="00B6069E"/>
    <w:rsid w:val="00B616B3"/>
    <w:rsid w:val="00B61BD2"/>
    <w:rsid w:val="00B627DB"/>
    <w:rsid w:val="00B632E6"/>
    <w:rsid w:val="00B6453D"/>
    <w:rsid w:val="00B64B85"/>
    <w:rsid w:val="00B66B7C"/>
    <w:rsid w:val="00B67E51"/>
    <w:rsid w:val="00B70072"/>
    <w:rsid w:val="00B704DA"/>
    <w:rsid w:val="00B7209B"/>
    <w:rsid w:val="00B73E1E"/>
    <w:rsid w:val="00B74440"/>
    <w:rsid w:val="00B745C0"/>
    <w:rsid w:val="00B747F6"/>
    <w:rsid w:val="00B76A3C"/>
    <w:rsid w:val="00B77023"/>
    <w:rsid w:val="00B77D71"/>
    <w:rsid w:val="00B800C7"/>
    <w:rsid w:val="00B83C08"/>
    <w:rsid w:val="00B85BBD"/>
    <w:rsid w:val="00B8652D"/>
    <w:rsid w:val="00B873CE"/>
    <w:rsid w:val="00B87BD5"/>
    <w:rsid w:val="00B90A71"/>
    <w:rsid w:val="00B91A08"/>
    <w:rsid w:val="00B921E2"/>
    <w:rsid w:val="00B92364"/>
    <w:rsid w:val="00B9266F"/>
    <w:rsid w:val="00B93936"/>
    <w:rsid w:val="00B93A29"/>
    <w:rsid w:val="00B940F1"/>
    <w:rsid w:val="00B948A7"/>
    <w:rsid w:val="00B953F4"/>
    <w:rsid w:val="00B97BCF"/>
    <w:rsid w:val="00BA0F75"/>
    <w:rsid w:val="00BA2CA0"/>
    <w:rsid w:val="00BA5BA0"/>
    <w:rsid w:val="00BA5F15"/>
    <w:rsid w:val="00BA7736"/>
    <w:rsid w:val="00BB0BBE"/>
    <w:rsid w:val="00BB29DA"/>
    <w:rsid w:val="00BB3E52"/>
    <w:rsid w:val="00BB487E"/>
    <w:rsid w:val="00BB4960"/>
    <w:rsid w:val="00BB507A"/>
    <w:rsid w:val="00BB6116"/>
    <w:rsid w:val="00BB66BD"/>
    <w:rsid w:val="00BB7CB1"/>
    <w:rsid w:val="00BC01A7"/>
    <w:rsid w:val="00BC1C33"/>
    <w:rsid w:val="00BC2A66"/>
    <w:rsid w:val="00BC3F0D"/>
    <w:rsid w:val="00BC579A"/>
    <w:rsid w:val="00BC5CA8"/>
    <w:rsid w:val="00BC6598"/>
    <w:rsid w:val="00BC673F"/>
    <w:rsid w:val="00BC6F34"/>
    <w:rsid w:val="00BD0C96"/>
    <w:rsid w:val="00BD2CE5"/>
    <w:rsid w:val="00BD4C00"/>
    <w:rsid w:val="00BD6675"/>
    <w:rsid w:val="00BD7399"/>
    <w:rsid w:val="00BD74D2"/>
    <w:rsid w:val="00BE238F"/>
    <w:rsid w:val="00BE32B4"/>
    <w:rsid w:val="00BE4AE4"/>
    <w:rsid w:val="00BE56FC"/>
    <w:rsid w:val="00BE5983"/>
    <w:rsid w:val="00BE6008"/>
    <w:rsid w:val="00BE63FF"/>
    <w:rsid w:val="00BE6E70"/>
    <w:rsid w:val="00BF0D36"/>
    <w:rsid w:val="00BF1008"/>
    <w:rsid w:val="00BF1147"/>
    <w:rsid w:val="00BF1CCC"/>
    <w:rsid w:val="00BF47F4"/>
    <w:rsid w:val="00BF6F8B"/>
    <w:rsid w:val="00BF7241"/>
    <w:rsid w:val="00BF7242"/>
    <w:rsid w:val="00BF74C7"/>
    <w:rsid w:val="00C00070"/>
    <w:rsid w:val="00C01344"/>
    <w:rsid w:val="00C026B7"/>
    <w:rsid w:val="00C034AD"/>
    <w:rsid w:val="00C035C2"/>
    <w:rsid w:val="00C0407C"/>
    <w:rsid w:val="00C0411E"/>
    <w:rsid w:val="00C044CF"/>
    <w:rsid w:val="00C048D7"/>
    <w:rsid w:val="00C05CCE"/>
    <w:rsid w:val="00C06EE2"/>
    <w:rsid w:val="00C076ED"/>
    <w:rsid w:val="00C1158B"/>
    <w:rsid w:val="00C13E7A"/>
    <w:rsid w:val="00C16B9C"/>
    <w:rsid w:val="00C16E09"/>
    <w:rsid w:val="00C20BCC"/>
    <w:rsid w:val="00C22F47"/>
    <w:rsid w:val="00C230B5"/>
    <w:rsid w:val="00C23740"/>
    <w:rsid w:val="00C24389"/>
    <w:rsid w:val="00C24603"/>
    <w:rsid w:val="00C25B6C"/>
    <w:rsid w:val="00C25C2E"/>
    <w:rsid w:val="00C2620C"/>
    <w:rsid w:val="00C267A1"/>
    <w:rsid w:val="00C27B64"/>
    <w:rsid w:val="00C27F3A"/>
    <w:rsid w:val="00C30E9E"/>
    <w:rsid w:val="00C31AB9"/>
    <w:rsid w:val="00C31F88"/>
    <w:rsid w:val="00C3462E"/>
    <w:rsid w:val="00C36BF5"/>
    <w:rsid w:val="00C37936"/>
    <w:rsid w:val="00C37C8D"/>
    <w:rsid w:val="00C40BB1"/>
    <w:rsid w:val="00C413A8"/>
    <w:rsid w:val="00C4304A"/>
    <w:rsid w:val="00C443B5"/>
    <w:rsid w:val="00C4485D"/>
    <w:rsid w:val="00C44F1F"/>
    <w:rsid w:val="00C46800"/>
    <w:rsid w:val="00C509B9"/>
    <w:rsid w:val="00C50D9B"/>
    <w:rsid w:val="00C51A03"/>
    <w:rsid w:val="00C527FB"/>
    <w:rsid w:val="00C52F89"/>
    <w:rsid w:val="00C534EC"/>
    <w:rsid w:val="00C53F40"/>
    <w:rsid w:val="00C56BAC"/>
    <w:rsid w:val="00C57138"/>
    <w:rsid w:val="00C60403"/>
    <w:rsid w:val="00C6459D"/>
    <w:rsid w:val="00C6558D"/>
    <w:rsid w:val="00C65859"/>
    <w:rsid w:val="00C659F2"/>
    <w:rsid w:val="00C6610C"/>
    <w:rsid w:val="00C6666E"/>
    <w:rsid w:val="00C668B8"/>
    <w:rsid w:val="00C66980"/>
    <w:rsid w:val="00C66B36"/>
    <w:rsid w:val="00C67465"/>
    <w:rsid w:val="00C70EA2"/>
    <w:rsid w:val="00C7273E"/>
    <w:rsid w:val="00C729E2"/>
    <w:rsid w:val="00C734E7"/>
    <w:rsid w:val="00C7533F"/>
    <w:rsid w:val="00C75DDD"/>
    <w:rsid w:val="00C7734D"/>
    <w:rsid w:val="00C77614"/>
    <w:rsid w:val="00C77C3D"/>
    <w:rsid w:val="00C77F42"/>
    <w:rsid w:val="00C81B60"/>
    <w:rsid w:val="00C8279B"/>
    <w:rsid w:val="00C833DD"/>
    <w:rsid w:val="00C84BF0"/>
    <w:rsid w:val="00C8501F"/>
    <w:rsid w:val="00C85783"/>
    <w:rsid w:val="00C9041F"/>
    <w:rsid w:val="00C90CFA"/>
    <w:rsid w:val="00C94683"/>
    <w:rsid w:val="00C94C41"/>
    <w:rsid w:val="00C955F1"/>
    <w:rsid w:val="00C955FC"/>
    <w:rsid w:val="00C95E8E"/>
    <w:rsid w:val="00C97735"/>
    <w:rsid w:val="00CA4FAF"/>
    <w:rsid w:val="00CA501F"/>
    <w:rsid w:val="00CA6EF7"/>
    <w:rsid w:val="00CA6EFB"/>
    <w:rsid w:val="00CA744E"/>
    <w:rsid w:val="00CB002D"/>
    <w:rsid w:val="00CB018D"/>
    <w:rsid w:val="00CB1D7B"/>
    <w:rsid w:val="00CB37D5"/>
    <w:rsid w:val="00CB3CCD"/>
    <w:rsid w:val="00CB567C"/>
    <w:rsid w:val="00CB59C4"/>
    <w:rsid w:val="00CB59E6"/>
    <w:rsid w:val="00CB6462"/>
    <w:rsid w:val="00CC0042"/>
    <w:rsid w:val="00CC0F87"/>
    <w:rsid w:val="00CC1BB9"/>
    <w:rsid w:val="00CC2395"/>
    <w:rsid w:val="00CC2603"/>
    <w:rsid w:val="00CC3B8E"/>
    <w:rsid w:val="00CC46C9"/>
    <w:rsid w:val="00CC4DB4"/>
    <w:rsid w:val="00CC68F1"/>
    <w:rsid w:val="00CD0539"/>
    <w:rsid w:val="00CD1579"/>
    <w:rsid w:val="00CD1FDD"/>
    <w:rsid w:val="00CD2756"/>
    <w:rsid w:val="00CD4AB5"/>
    <w:rsid w:val="00CE0641"/>
    <w:rsid w:val="00CE0DC1"/>
    <w:rsid w:val="00CE1863"/>
    <w:rsid w:val="00CE3BF9"/>
    <w:rsid w:val="00CE50BF"/>
    <w:rsid w:val="00CE5611"/>
    <w:rsid w:val="00CE72CB"/>
    <w:rsid w:val="00CE7B77"/>
    <w:rsid w:val="00CF283D"/>
    <w:rsid w:val="00CF5B4E"/>
    <w:rsid w:val="00CF619E"/>
    <w:rsid w:val="00D00916"/>
    <w:rsid w:val="00D00E4C"/>
    <w:rsid w:val="00D02006"/>
    <w:rsid w:val="00D02C9E"/>
    <w:rsid w:val="00D043D6"/>
    <w:rsid w:val="00D043F7"/>
    <w:rsid w:val="00D04997"/>
    <w:rsid w:val="00D060B0"/>
    <w:rsid w:val="00D06FFA"/>
    <w:rsid w:val="00D103A7"/>
    <w:rsid w:val="00D13DFB"/>
    <w:rsid w:val="00D141DA"/>
    <w:rsid w:val="00D1473E"/>
    <w:rsid w:val="00D20B75"/>
    <w:rsid w:val="00D22A34"/>
    <w:rsid w:val="00D23577"/>
    <w:rsid w:val="00D23DD0"/>
    <w:rsid w:val="00D32E47"/>
    <w:rsid w:val="00D37A5A"/>
    <w:rsid w:val="00D37C58"/>
    <w:rsid w:val="00D43E44"/>
    <w:rsid w:val="00D43F68"/>
    <w:rsid w:val="00D44291"/>
    <w:rsid w:val="00D45012"/>
    <w:rsid w:val="00D466B4"/>
    <w:rsid w:val="00D46E8B"/>
    <w:rsid w:val="00D47E0C"/>
    <w:rsid w:val="00D5121C"/>
    <w:rsid w:val="00D51496"/>
    <w:rsid w:val="00D515D6"/>
    <w:rsid w:val="00D5245E"/>
    <w:rsid w:val="00D5348B"/>
    <w:rsid w:val="00D545E1"/>
    <w:rsid w:val="00D54AFD"/>
    <w:rsid w:val="00D55028"/>
    <w:rsid w:val="00D559F6"/>
    <w:rsid w:val="00D57D5D"/>
    <w:rsid w:val="00D57E48"/>
    <w:rsid w:val="00D609B3"/>
    <w:rsid w:val="00D637F2"/>
    <w:rsid w:val="00D65990"/>
    <w:rsid w:val="00D729FE"/>
    <w:rsid w:val="00D72C7F"/>
    <w:rsid w:val="00D74FDE"/>
    <w:rsid w:val="00D757C0"/>
    <w:rsid w:val="00D759BC"/>
    <w:rsid w:val="00D76ABC"/>
    <w:rsid w:val="00D77A3A"/>
    <w:rsid w:val="00D77D2C"/>
    <w:rsid w:val="00D81645"/>
    <w:rsid w:val="00D82AE8"/>
    <w:rsid w:val="00D82D23"/>
    <w:rsid w:val="00D82DB6"/>
    <w:rsid w:val="00D83C97"/>
    <w:rsid w:val="00D84A87"/>
    <w:rsid w:val="00D86EDD"/>
    <w:rsid w:val="00D86F5C"/>
    <w:rsid w:val="00D8719C"/>
    <w:rsid w:val="00D87FA2"/>
    <w:rsid w:val="00D90198"/>
    <w:rsid w:val="00D9188C"/>
    <w:rsid w:val="00D91B87"/>
    <w:rsid w:val="00D92E88"/>
    <w:rsid w:val="00D9411F"/>
    <w:rsid w:val="00D951E5"/>
    <w:rsid w:val="00D9703E"/>
    <w:rsid w:val="00DA09B6"/>
    <w:rsid w:val="00DA0EE8"/>
    <w:rsid w:val="00DA127D"/>
    <w:rsid w:val="00DA1587"/>
    <w:rsid w:val="00DA334F"/>
    <w:rsid w:val="00DA3DD0"/>
    <w:rsid w:val="00DA4006"/>
    <w:rsid w:val="00DA6665"/>
    <w:rsid w:val="00DA66B6"/>
    <w:rsid w:val="00DA6C0B"/>
    <w:rsid w:val="00DA7D9A"/>
    <w:rsid w:val="00DB073C"/>
    <w:rsid w:val="00DB1F8F"/>
    <w:rsid w:val="00DB2097"/>
    <w:rsid w:val="00DB315D"/>
    <w:rsid w:val="00DB45AE"/>
    <w:rsid w:val="00DB4E2A"/>
    <w:rsid w:val="00DB50DF"/>
    <w:rsid w:val="00DB59F0"/>
    <w:rsid w:val="00DB5DAE"/>
    <w:rsid w:val="00DB69C1"/>
    <w:rsid w:val="00DB710D"/>
    <w:rsid w:val="00DC17A1"/>
    <w:rsid w:val="00DC1A5F"/>
    <w:rsid w:val="00DC295B"/>
    <w:rsid w:val="00DC2D43"/>
    <w:rsid w:val="00DC31BA"/>
    <w:rsid w:val="00DC3F16"/>
    <w:rsid w:val="00DC5097"/>
    <w:rsid w:val="00DC71E0"/>
    <w:rsid w:val="00DD07DC"/>
    <w:rsid w:val="00DD180F"/>
    <w:rsid w:val="00DD1A56"/>
    <w:rsid w:val="00DD46EB"/>
    <w:rsid w:val="00DD586A"/>
    <w:rsid w:val="00DD6AFB"/>
    <w:rsid w:val="00DD78CF"/>
    <w:rsid w:val="00DE0632"/>
    <w:rsid w:val="00DE0ED7"/>
    <w:rsid w:val="00DE1AE0"/>
    <w:rsid w:val="00DE3634"/>
    <w:rsid w:val="00DE3878"/>
    <w:rsid w:val="00DE51DA"/>
    <w:rsid w:val="00DE5515"/>
    <w:rsid w:val="00DE5D6E"/>
    <w:rsid w:val="00DE669F"/>
    <w:rsid w:val="00DE7995"/>
    <w:rsid w:val="00DE7CCF"/>
    <w:rsid w:val="00DF040F"/>
    <w:rsid w:val="00DF0A97"/>
    <w:rsid w:val="00DF359B"/>
    <w:rsid w:val="00DF3C57"/>
    <w:rsid w:val="00E02283"/>
    <w:rsid w:val="00E02E7D"/>
    <w:rsid w:val="00E04604"/>
    <w:rsid w:val="00E046CB"/>
    <w:rsid w:val="00E04A00"/>
    <w:rsid w:val="00E05672"/>
    <w:rsid w:val="00E0602D"/>
    <w:rsid w:val="00E064DE"/>
    <w:rsid w:val="00E06760"/>
    <w:rsid w:val="00E06985"/>
    <w:rsid w:val="00E0769E"/>
    <w:rsid w:val="00E07764"/>
    <w:rsid w:val="00E106D7"/>
    <w:rsid w:val="00E106F4"/>
    <w:rsid w:val="00E10DB2"/>
    <w:rsid w:val="00E1120F"/>
    <w:rsid w:val="00E138BC"/>
    <w:rsid w:val="00E143A7"/>
    <w:rsid w:val="00E20E31"/>
    <w:rsid w:val="00E228C7"/>
    <w:rsid w:val="00E22D63"/>
    <w:rsid w:val="00E240D0"/>
    <w:rsid w:val="00E24983"/>
    <w:rsid w:val="00E251E8"/>
    <w:rsid w:val="00E25246"/>
    <w:rsid w:val="00E27A54"/>
    <w:rsid w:val="00E27AE5"/>
    <w:rsid w:val="00E34892"/>
    <w:rsid w:val="00E36817"/>
    <w:rsid w:val="00E36D7D"/>
    <w:rsid w:val="00E42FD5"/>
    <w:rsid w:val="00E44BBB"/>
    <w:rsid w:val="00E473F7"/>
    <w:rsid w:val="00E52E0A"/>
    <w:rsid w:val="00E53F6F"/>
    <w:rsid w:val="00E56D29"/>
    <w:rsid w:val="00E606C8"/>
    <w:rsid w:val="00E609DD"/>
    <w:rsid w:val="00E61DF6"/>
    <w:rsid w:val="00E61EF4"/>
    <w:rsid w:val="00E62509"/>
    <w:rsid w:val="00E6250A"/>
    <w:rsid w:val="00E62ACF"/>
    <w:rsid w:val="00E6316B"/>
    <w:rsid w:val="00E63A7E"/>
    <w:rsid w:val="00E63E85"/>
    <w:rsid w:val="00E64BB5"/>
    <w:rsid w:val="00E64EE6"/>
    <w:rsid w:val="00E71640"/>
    <w:rsid w:val="00E73669"/>
    <w:rsid w:val="00E7369D"/>
    <w:rsid w:val="00E808E7"/>
    <w:rsid w:val="00E8216A"/>
    <w:rsid w:val="00E82511"/>
    <w:rsid w:val="00E83257"/>
    <w:rsid w:val="00E84532"/>
    <w:rsid w:val="00E8466D"/>
    <w:rsid w:val="00E849D4"/>
    <w:rsid w:val="00E85323"/>
    <w:rsid w:val="00E86246"/>
    <w:rsid w:val="00E8637A"/>
    <w:rsid w:val="00E865E9"/>
    <w:rsid w:val="00E86FEF"/>
    <w:rsid w:val="00E8717F"/>
    <w:rsid w:val="00E87C58"/>
    <w:rsid w:val="00E9154F"/>
    <w:rsid w:val="00E919C0"/>
    <w:rsid w:val="00E91AA5"/>
    <w:rsid w:val="00E95389"/>
    <w:rsid w:val="00EA164B"/>
    <w:rsid w:val="00EA1778"/>
    <w:rsid w:val="00EA25F6"/>
    <w:rsid w:val="00EA2A33"/>
    <w:rsid w:val="00EA3441"/>
    <w:rsid w:val="00EA4DDC"/>
    <w:rsid w:val="00EA685E"/>
    <w:rsid w:val="00EA6EFB"/>
    <w:rsid w:val="00EA7EFF"/>
    <w:rsid w:val="00EB0421"/>
    <w:rsid w:val="00EB0B98"/>
    <w:rsid w:val="00EB0C7A"/>
    <w:rsid w:val="00EB24CB"/>
    <w:rsid w:val="00EB2D05"/>
    <w:rsid w:val="00EB59C1"/>
    <w:rsid w:val="00EB61F5"/>
    <w:rsid w:val="00EB7311"/>
    <w:rsid w:val="00EB766F"/>
    <w:rsid w:val="00EB7794"/>
    <w:rsid w:val="00EC1ABD"/>
    <w:rsid w:val="00EC1DFA"/>
    <w:rsid w:val="00EC4A46"/>
    <w:rsid w:val="00EC66F5"/>
    <w:rsid w:val="00EC6743"/>
    <w:rsid w:val="00EC711A"/>
    <w:rsid w:val="00EC7B22"/>
    <w:rsid w:val="00EC7F91"/>
    <w:rsid w:val="00ED1138"/>
    <w:rsid w:val="00ED22A3"/>
    <w:rsid w:val="00ED2D17"/>
    <w:rsid w:val="00ED389F"/>
    <w:rsid w:val="00ED4581"/>
    <w:rsid w:val="00ED5576"/>
    <w:rsid w:val="00ED6197"/>
    <w:rsid w:val="00EE0171"/>
    <w:rsid w:val="00EE0C83"/>
    <w:rsid w:val="00EE2EAE"/>
    <w:rsid w:val="00EE2F31"/>
    <w:rsid w:val="00EE44F3"/>
    <w:rsid w:val="00EE5045"/>
    <w:rsid w:val="00EE6FA5"/>
    <w:rsid w:val="00EE7DEA"/>
    <w:rsid w:val="00EF1188"/>
    <w:rsid w:val="00EF1947"/>
    <w:rsid w:val="00EF25DB"/>
    <w:rsid w:val="00EF32AD"/>
    <w:rsid w:val="00EF56C7"/>
    <w:rsid w:val="00F011E1"/>
    <w:rsid w:val="00F01C1A"/>
    <w:rsid w:val="00F02C14"/>
    <w:rsid w:val="00F04A54"/>
    <w:rsid w:val="00F059E9"/>
    <w:rsid w:val="00F069D9"/>
    <w:rsid w:val="00F0787C"/>
    <w:rsid w:val="00F1144E"/>
    <w:rsid w:val="00F11B0E"/>
    <w:rsid w:val="00F11BFE"/>
    <w:rsid w:val="00F12290"/>
    <w:rsid w:val="00F137FC"/>
    <w:rsid w:val="00F139D9"/>
    <w:rsid w:val="00F13EB1"/>
    <w:rsid w:val="00F14D52"/>
    <w:rsid w:val="00F1616F"/>
    <w:rsid w:val="00F16375"/>
    <w:rsid w:val="00F16908"/>
    <w:rsid w:val="00F169CF"/>
    <w:rsid w:val="00F17C62"/>
    <w:rsid w:val="00F20042"/>
    <w:rsid w:val="00F20EFC"/>
    <w:rsid w:val="00F213B3"/>
    <w:rsid w:val="00F21729"/>
    <w:rsid w:val="00F21B38"/>
    <w:rsid w:val="00F226F0"/>
    <w:rsid w:val="00F23764"/>
    <w:rsid w:val="00F24287"/>
    <w:rsid w:val="00F2656A"/>
    <w:rsid w:val="00F301F8"/>
    <w:rsid w:val="00F30276"/>
    <w:rsid w:val="00F31936"/>
    <w:rsid w:val="00F320F3"/>
    <w:rsid w:val="00F32EB6"/>
    <w:rsid w:val="00F3463B"/>
    <w:rsid w:val="00F34A5D"/>
    <w:rsid w:val="00F35340"/>
    <w:rsid w:val="00F36143"/>
    <w:rsid w:val="00F36245"/>
    <w:rsid w:val="00F40315"/>
    <w:rsid w:val="00F40BB1"/>
    <w:rsid w:val="00F4157D"/>
    <w:rsid w:val="00F422B4"/>
    <w:rsid w:val="00F42327"/>
    <w:rsid w:val="00F427CC"/>
    <w:rsid w:val="00F4374D"/>
    <w:rsid w:val="00F4491A"/>
    <w:rsid w:val="00F45FD8"/>
    <w:rsid w:val="00F463DF"/>
    <w:rsid w:val="00F467FC"/>
    <w:rsid w:val="00F47B65"/>
    <w:rsid w:val="00F50EC3"/>
    <w:rsid w:val="00F51D97"/>
    <w:rsid w:val="00F52AE0"/>
    <w:rsid w:val="00F537FC"/>
    <w:rsid w:val="00F54566"/>
    <w:rsid w:val="00F55184"/>
    <w:rsid w:val="00F552FD"/>
    <w:rsid w:val="00F630B8"/>
    <w:rsid w:val="00F63C63"/>
    <w:rsid w:val="00F663D5"/>
    <w:rsid w:val="00F668A2"/>
    <w:rsid w:val="00F70A62"/>
    <w:rsid w:val="00F71D4D"/>
    <w:rsid w:val="00F72C11"/>
    <w:rsid w:val="00F73CD3"/>
    <w:rsid w:val="00F7471E"/>
    <w:rsid w:val="00F74B9A"/>
    <w:rsid w:val="00F76C1E"/>
    <w:rsid w:val="00F80457"/>
    <w:rsid w:val="00F81AED"/>
    <w:rsid w:val="00F81B19"/>
    <w:rsid w:val="00F82F88"/>
    <w:rsid w:val="00F832E9"/>
    <w:rsid w:val="00F836E1"/>
    <w:rsid w:val="00F857C2"/>
    <w:rsid w:val="00F86019"/>
    <w:rsid w:val="00F87BCD"/>
    <w:rsid w:val="00F90C29"/>
    <w:rsid w:val="00F9177B"/>
    <w:rsid w:val="00F9243F"/>
    <w:rsid w:val="00F9408A"/>
    <w:rsid w:val="00F95411"/>
    <w:rsid w:val="00FA1741"/>
    <w:rsid w:val="00FA18F4"/>
    <w:rsid w:val="00FA1B67"/>
    <w:rsid w:val="00FA28B4"/>
    <w:rsid w:val="00FA3F43"/>
    <w:rsid w:val="00FA4896"/>
    <w:rsid w:val="00FA53C8"/>
    <w:rsid w:val="00FA5C9C"/>
    <w:rsid w:val="00FA63B5"/>
    <w:rsid w:val="00FA6806"/>
    <w:rsid w:val="00FA7744"/>
    <w:rsid w:val="00FA7F06"/>
    <w:rsid w:val="00FB0BF3"/>
    <w:rsid w:val="00FB0CA7"/>
    <w:rsid w:val="00FB28E7"/>
    <w:rsid w:val="00FB3F02"/>
    <w:rsid w:val="00FB5887"/>
    <w:rsid w:val="00FB6462"/>
    <w:rsid w:val="00FB68A5"/>
    <w:rsid w:val="00FC00D9"/>
    <w:rsid w:val="00FC0B4A"/>
    <w:rsid w:val="00FC17AC"/>
    <w:rsid w:val="00FC4277"/>
    <w:rsid w:val="00FC7A9E"/>
    <w:rsid w:val="00FD0EE8"/>
    <w:rsid w:val="00FE0D12"/>
    <w:rsid w:val="00FE1A9A"/>
    <w:rsid w:val="00FE24A6"/>
    <w:rsid w:val="00FE2E7B"/>
    <w:rsid w:val="00FE3354"/>
    <w:rsid w:val="00FE364A"/>
    <w:rsid w:val="00FE3CC8"/>
    <w:rsid w:val="00FE3DA5"/>
    <w:rsid w:val="00FE46CA"/>
    <w:rsid w:val="00FE46ED"/>
    <w:rsid w:val="00FE4A7F"/>
    <w:rsid w:val="00FE5106"/>
    <w:rsid w:val="00FF02A1"/>
    <w:rsid w:val="00FF1BA8"/>
    <w:rsid w:val="00FF5AC5"/>
    <w:rsid w:val="00FF5E50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5:docId w15:val="{902035B8-69B3-4265-939C-28230502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EC2"/>
    <w:pPr>
      <w:keepNext/>
      <w:outlineLvl w:val="0"/>
    </w:pPr>
    <w:rPr>
      <w:rFonts w:ascii="Tahoma" w:hAnsi="Tahoma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1EC2"/>
    <w:pPr>
      <w:keepNext/>
      <w:ind w:right="-720"/>
      <w:jc w:val="center"/>
      <w:outlineLvl w:val="1"/>
    </w:pPr>
    <w:rPr>
      <w:rFonts w:ascii="Tahoma" w:hAnsi="Tahoma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1EC2"/>
    <w:pPr>
      <w:keepNext/>
      <w:tabs>
        <w:tab w:val="right" w:pos="10260"/>
      </w:tabs>
      <w:ind w:left="720" w:right="2016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1EC2"/>
    <w:pPr>
      <w:keepNext/>
      <w:widowControl w:val="0"/>
      <w:autoSpaceDE w:val="0"/>
      <w:autoSpaceDN w:val="0"/>
      <w:adjustRightInd w:val="0"/>
      <w:ind w:left="432" w:right="720"/>
      <w:jc w:val="both"/>
      <w:outlineLvl w:val="3"/>
    </w:pPr>
    <w:rPr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1E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1EC2"/>
    <w:pPr>
      <w:keepNext/>
      <w:ind w:left="2160" w:firstLine="2160"/>
      <w:outlineLvl w:val="5"/>
    </w:pPr>
    <w:rPr>
      <w:rFonts w:ascii="Tahoma" w:hAnsi="Tahoma" w:cs="Tahoma"/>
      <w:sz w:val="36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1EC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4A1EC2"/>
    <w:pPr>
      <w:keepNext/>
      <w:pBdr>
        <w:top w:val="double" w:sz="4" w:space="4" w:color="auto"/>
        <w:left w:val="double" w:sz="4" w:space="16" w:color="auto"/>
        <w:bottom w:val="double" w:sz="4" w:space="18" w:color="auto"/>
        <w:right w:val="double" w:sz="4" w:space="0" w:color="auto"/>
      </w:pBdr>
      <w:outlineLvl w:val="7"/>
    </w:pPr>
    <w:rPr>
      <w:b/>
      <w:bCs/>
      <w:sz w:val="22"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rsid w:val="004A1EC2"/>
    <w:pPr>
      <w:keepNext/>
      <w:jc w:val="center"/>
      <w:outlineLvl w:val="8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1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1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1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19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19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19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19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19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32199"/>
    <w:rPr>
      <w:rFonts w:asciiTheme="majorHAnsi" w:eastAsiaTheme="majorEastAsia" w:hAnsiTheme="majorHAnsi" w:cstheme="majorBidi"/>
      <w:sz w:val="22"/>
      <w:szCs w:val="22"/>
    </w:rPr>
  </w:style>
  <w:style w:type="paragraph" w:styleId="EnvelopeReturn">
    <w:name w:val="envelope return"/>
    <w:basedOn w:val="Normal"/>
    <w:uiPriority w:val="99"/>
    <w:semiHidden/>
    <w:rsid w:val="004A1EC2"/>
    <w:rPr>
      <w:rFonts w:ascii="Arial" w:hAnsi="Arial" w:cs="Arial"/>
      <w:sz w:val="18"/>
      <w:szCs w:val="20"/>
    </w:rPr>
  </w:style>
  <w:style w:type="paragraph" w:styleId="EnvelopeAddress">
    <w:name w:val="envelope address"/>
    <w:basedOn w:val="Normal"/>
    <w:uiPriority w:val="99"/>
    <w:semiHidden/>
    <w:rsid w:val="004A1E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4A1E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19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A1EC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4A1E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199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4A1EC2"/>
    <w:pPr>
      <w:widowControl w:val="0"/>
      <w:autoSpaceDE w:val="0"/>
      <w:autoSpaceDN w:val="0"/>
      <w:adjustRightInd w:val="0"/>
      <w:ind w:left="1440" w:hanging="7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2199"/>
    <w:rPr>
      <w:sz w:val="24"/>
      <w:szCs w:val="24"/>
    </w:rPr>
  </w:style>
  <w:style w:type="paragraph" w:styleId="BlockText">
    <w:name w:val="Block Text"/>
    <w:basedOn w:val="Normal"/>
    <w:uiPriority w:val="99"/>
    <w:semiHidden/>
    <w:rsid w:val="004A1EC2"/>
    <w:pPr>
      <w:ind w:left="720" w:right="2736"/>
      <w:jc w:val="both"/>
    </w:pPr>
  </w:style>
  <w:style w:type="paragraph" w:styleId="BodyTextIndent">
    <w:name w:val="Body Text Indent"/>
    <w:basedOn w:val="Normal"/>
    <w:link w:val="BodyTextIndentChar"/>
    <w:semiHidden/>
    <w:rsid w:val="004A1EC2"/>
    <w:pPr>
      <w:ind w:left="72" w:hanging="7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2199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A1EC2"/>
    <w:pPr>
      <w:autoSpaceDE w:val="0"/>
      <w:autoSpaceDN w:val="0"/>
      <w:adjustRightInd w:val="0"/>
      <w:ind w:left="720"/>
    </w:pPr>
    <w:rPr>
      <w:rFonts w:ascii="Arial" w:hAnsi="Arial" w:cs="Arial"/>
      <w:color w:val="0000FF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2199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4A1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68A5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A1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219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4A1E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21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A1EC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32199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A1EC2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32199"/>
    <w:rPr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4A1EC2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rsid w:val="004A1EC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32199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4A1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199"/>
  </w:style>
  <w:style w:type="paragraph" w:styleId="Date">
    <w:name w:val="Date"/>
    <w:basedOn w:val="Normal"/>
    <w:next w:val="Normal"/>
    <w:link w:val="DateChar"/>
    <w:uiPriority w:val="99"/>
    <w:semiHidden/>
    <w:rsid w:val="004A1EC2"/>
  </w:style>
  <w:style w:type="character" w:customStyle="1" w:styleId="DateChar">
    <w:name w:val="Date Char"/>
    <w:basedOn w:val="DefaultParagraphFont"/>
    <w:link w:val="Date"/>
    <w:uiPriority w:val="99"/>
    <w:semiHidden/>
    <w:rsid w:val="00232199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4A1EC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21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4A1EC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32199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4A1E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199"/>
  </w:style>
  <w:style w:type="paragraph" w:styleId="FootnoteText">
    <w:name w:val="footnote text"/>
    <w:basedOn w:val="Normal"/>
    <w:link w:val="FootnoteTextChar"/>
    <w:uiPriority w:val="99"/>
    <w:semiHidden/>
    <w:rsid w:val="004A1E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199"/>
  </w:style>
  <w:style w:type="paragraph" w:styleId="HTMLAddress">
    <w:name w:val="HTML Address"/>
    <w:basedOn w:val="Normal"/>
    <w:link w:val="HTMLAddressChar"/>
    <w:uiPriority w:val="99"/>
    <w:semiHidden/>
    <w:rsid w:val="004A1EC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3219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4A1EC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219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rsid w:val="004A1EC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A1EC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A1EC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A1EC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A1EC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A1EC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A1EC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A1EC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A1EC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A1EC2"/>
    <w:rPr>
      <w:rFonts w:ascii="Arial" w:hAnsi="Arial" w:cs="Arial"/>
      <w:b/>
      <w:bCs/>
    </w:rPr>
  </w:style>
  <w:style w:type="paragraph" w:styleId="List">
    <w:name w:val="List"/>
    <w:basedOn w:val="Normal"/>
    <w:uiPriority w:val="99"/>
    <w:semiHidden/>
    <w:rsid w:val="004A1EC2"/>
    <w:pPr>
      <w:ind w:left="360" w:hanging="360"/>
    </w:pPr>
  </w:style>
  <w:style w:type="paragraph" w:styleId="List2">
    <w:name w:val="List 2"/>
    <w:basedOn w:val="Normal"/>
    <w:uiPriority w:val="99"/>
    <w:semiHidden/>
    <w:rsid w:val="004A1EC2"/>
    <w:pPr>
      <w:ind w:left="720" w:hanging="360"/>
    </w:pPr>
  </w:style>
  <w:style w:type="paragraph" w:styleId="List3">
    <w:name w:val="List 3"/>
    <w:basedOn w:val="Normal"/>
    <w:uiPriority w:val="99"/>
    <w:semiHidden/>
    <w:rsid w:val="004A1EC2"/>
    <w:pPr>
      <w:ind w:left="1080" w:hanging="360"/>
    </w:pPr>
  </w:style>
  <w:style w:type="paragraph" w:styleId="List4">
    <w:name w:val="List 4"/>
    <w:basedOn w:val="Normal"/>
    <w:uiPriority w:val="99"/>
    <w:semiHidden/>
    <w:rsid w:val="004A1EC2"/>
    <w:pPr>
      <w:ind w:left="1440" w:hanging="360"/>
    </w:pPr>
  </w:style>
  <w:style w:type="paragraph" w:styleId="List5">
    <w:name w:val="List 5"/>
    <w:basedOn w:val="Normal"/>
    <w:uiPriority w:val="99"/>
    <w:semiHidden/>
    <w:rsid w:val="004A1EC2"/>
    <w:pPr>
      <w:ind w:left="1800" w:hanging="360"/>
    </w:pPr>
  </w:style>
  <w:style w:type="paragraph" w:styleId="ListBullet">
    <w:name w:val="List Bullet"/>
    <w:basedOn w:val="Normal"/>
    <w:autoRedefine/>
    <w:uiPriority w:val="99"/>
    <w:semiHidden/>
    <w:rsid w:val="004A1EC2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semiHidden/>
    <w:rsid w:val="004A1EC2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semiHidden/>
    <w:rsid w:val="004A1EC2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semiHidden/>
    <w:rsid w:val="004A1EC2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semiHidden/>
    <w:rsid w:val="004A1EC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4A1EC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4A1EC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4A1EC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4A1EC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4A1EC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rsid w:val="004A1EC2"/>
    <w:pPr>
      <w:numPr>
        <w:numId w:val="6"/>
      </w:numPr>
    </w:pPr>
  </w:style>
  <w:style w:type="paragraph" w:styleId="ListNumber2">
    <w:name w:val="List Number 2"/>
    <w:basedOn w:val="Normal"/>
    <w:semiHidden/>
    <w:rsid w:val="004A1EC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rsid w:val="004A1EC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rsid w:val="004A1EC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rsid w:val="004A1EC2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4A1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32199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rsid w:val="004A1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21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4A1EC2"/>
  </w:style>
  <w:style w:type="paragraph" w:styleId="NormalIndent">
    <w:name w:val="Normal Indent"/>
    <w:basedOn w:val="Normal"/>
    <w:uiPriority w:val="99"/>
    <w:semiHidden/>
    <w:rsid w:val="004A1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A1EC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2199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4A1EC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2199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A1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32199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4A1EC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32199"/>
    <w:rPr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4A1EC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232199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4A1EC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A1EC2"/>
    <w:pPr>
      <w:ind w:left="480" w:hanging="480"/>
    </w:pPr>
  </w:style>
  <w:style w:type="paragraph" w:styleId="Title">
    <w:name w:val="Title"/>
    <w:basedOn w:val="Normal"/>
    <w:link w:val="TitleChar"/>
    <w:uiPriority w:val="10"/>
    <w:qFormat/>
    <w:rsid w:val="004A1E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321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4A1E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4A1EC2"/>
  </w:style>
  <w:style w:type="paragraph" w:styleId="TOC2">
    <w:name w:val="toc 2"/>
    <w:basedOn w:val="Normal"/>
    <w:next w:val="Normal"/>
    <w:autoRedefine/>
    <w:uiPriority w:val="39"/>
    <w:semiHidden/>
    <w:rsid w:val="004A1EC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A1EC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A1EC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A1EC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A1EC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A1EC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A1EC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4A1EC2"/>
    <w:pPr>
      <w:ind w:left="1920"/>
    </w:pPr>
  </w:style>
  <w:style w:type="character" w:styleId="FollowedHyperlink">
    <w:name w:val="FollowedHyperlink"/>
    <w:basedOn w:val="DefaultParagraphFont"/>
    <w:uiPriority w:val="99"/>
    <w:semiHidden/>
    <w:rsid w:val="004A1EC2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4A1EC2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5542CB"/>
    <w:pPr>
      <w:ind w:left="720"/>
      <w:contextualSpacing/>
    </w:pPr>
  </w:style>
  <w:style w:type="table" w:styleId="TableGrid">
    <w:name w:val="Table Grid"/>
    <w:basedOn w:val="TableNormal"/>
    <w:uiPriority w:val="59"/>
    <w:rsid w:val="001D2DD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1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621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3C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commission@frederickcountymd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ederickcountymd.gov/DocumentCenter/View/2922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ederickcountymd.gov/DocumentCenter/View/29225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ederickcountymd.gov/DocumentCenter/View/2922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derickcountymd.gov/DocumentCenter/View/29224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6BE1-8F75-4959-9735-E27755F1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710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 AND REMINDERS</vt:lpstr>
    </vt:vector>
  </TitlesOfParts>
  <Company>Frederick County Goverment, IIT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 AND REMINDERS</dc:title>
  <dc:creator>PCPerson</dc:creator>
  <cp:lastModifiedBy>Wolfgang, Patricia</cp:lastModifiedBy>
  <cp:revision>16</cp:revision>
  <cp:lastPrinted>2016-08-17T14:07:00Z</cp:lastPrinted>
  <dcterms:created xsi:type="dcterms:W3CDTF">2016-08-17T14:09:00Z</dcterms:created>
  <dcterms:modified xsi:type="dcterms:W3CDTF">2016-09-06T20:17:00Z</dcterms:modified>
</cp:coreProperties>
</file>